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79" w:rsidRPr="000940F4" w:rsidRDefault="00FA0879" w:rsidP="00FA0879">
      <w:pPr>
        <w:pStyle w:val="a7"/>
        <w:jc w:val="center"/>
        <w:rPr>
          <w:b/>
          <w:bCs/>
          <w:caps/>
          <w:sz w:val="28"/>
          <w:szCs w:val="28"/>
        </w:rPr>
      </w:pPr>
      <w:r w:rsidRPr="000940F4">
        <w:rPr>
          <w:b/>
          <w:bCs/>
          <w:caps/>
          <w:sz w:val="28"/>
          <w:szCs w:val="28"/>
        </w:rPr>
        <w:t>Правоведение</w:t>
      </w:r>
    </w:p>
    <w:p w:rsidR="00FA0879" w:rsidRPr="000940F4" w:rsidRDefault="00FA0879" w:rsidP="00FA0879">
      <w:pPr>
        <w:pStyle w:val="a7"/>
        <w:jc w:val="center"/>
        <w:rPr>
          <w:b/>
          <w:bCs/>
          <w:caps/>
          <w:sz w:val="16"/>
          <w:szCs w:val="16"/>
        </w:rPr>
      </w:pPr>
    </w:p>
    <w:p w:rsidR="00FA0879" w:rsidRPr="000940F4" w:rsidRDefault="00FA0879" w:rsidP="00FA0879">
      <w:pPr>
        <w:pStyle w:val="a7"/>
        <w:jc w:val="center"/>
        <w:rPr>
          <w:b/>
          <w:bCs/>
          <w:caps/>
          <w:sz w:val="28"/>
          <w:szCs w:val="28"/>
        </w:rPr>
      </w:pPr>
      <w:r w:rsidRPr="000940F4">
        <w:rPr>
          <w:b/>
          <w:bCs/>
          <w:caps/>
          <w:sz w:val="28"/>
          <w:szCs w:val="28"/>
        </w:rPr>
        <w:t>курс лекций</w:t>
      </w:r>
    </w:p>
    <w:p w:rsidR="006E50B7" w:rsidRDefault="006E50B7" w:rsidP="006E50B7">
      <w:pPr>
        <w:pStyle w:val="a7"/>
        <w:jc w:val="center"/>
        <w:rPr>
          <w:b/>
          <w:bCs/>
          <w:sz w:val="28"/>
          <w:szCs w:val="28"/>
        </w:rPr>
      </w:pPr>
      <w:r>
        <w:rPr>
          <w:b/>
          <w:bCs/>
          <w:sz w:val="28"/>
          <w:szCs w:val="28"/>
        </w:rPr>
        <w:t xml:space="preserve">ДЛЯ СТУДЕНТОВ НАПРАВЛЕНИЙ ПОДГОТОВКИ </w:t>
      </w:r>
    </w:p>
    <w:p w:rsidR="006E50B7" w:rsidRDefault="006E50B7" w:rsidP="006E50B7">
      <w:pPr>
        <w:pStyle w:val="a7"/>
        <w:jc w:val="center"/>
        <w:rPr>
          <w:b/>
          <w:bCs/>
          <w:sz w:val="28"/>
          <w:szCs w:val="28"/>
        </w:rPr>
      </w:pPr>
      <w:r>
        <w:rPr>
          <w:b/>
          <w:bCs/>
          <w:sz w:val="28"/>
          <w:szCs w:val="28"/>
        </w:rPr>
        <w:t>«ТУРИЗМ», «ГОСТИНИЧНОЕ ДЕЛО»</w:t>
      </w:r>
    </w:p>
    <w:p w:rsidR="00FA0879" w:rsidRPr="000940F4" w:rsidRDefault="00FA0879" w:rsidP="00FA0879">
      <w:pPr>
        <w:jc w:val="center"/>
        <w:rPr>
          <w:sz w:val="16"/>
          <w:szCs w:val="16"/>
        </w:rPr>
      </w:pPr>
    </w:p>
    <w:p w:rsidR="00FA0879" w:rsidRPr="000940F4" w:rsidRDefault="00640E01" w:rsidP="00FA0879">
      <w:pPr>
        <w:pStyle w:val="a8"/>
        <w:jc w:val="center"/>
        <w:rPr>
          <w:b/>
        </w:rPr>
      </w:pPr>
      <w:r w:rsidRPr="000940F4">
        <w:rPr>
          <w:b/>
          <w:bCs/>
        </w:rPr>
        <w:t>ТЕМА №4</w:t>
      </w:r>
      <w:r w:rsidRPr="000940F4">
        <w:rPr>
          <w:b/>
        </w:rPr>
        <w:t>. УГОЛОВНОЕ ПРАВО</w:t>
      </w:r>
      <w:r>
        <w:rPr>
          <w:b/>
        </w:rPr>
        <w:t xml:space="preserve"> (6 с.)</w:t>
      </w:r>
    </w:p>
    <w:p w:rsidR="00BD691A" w:rsidRPr="000940F4" w:rsidRDefault="00C76FA3" w:rsidP="00C76FA3">
      <w:pPr>
        <w:pStyle w:val="3"/>
        <w:shd w:val="clear" w:color="auto" w:fill="FDFEFF"/>
        <w:jc w:val="center"/>
        <w:rPr>
          <w:color w:val="auto"/>
          <w:sz w:val="24"/>
          <w:szCs w:val="24"/>
        </w:rPr>
      </w:pPr>
      <w:r w:rsidRPr="000940F4">
        <w:rPr>
          <w:color w:val="auto"/>
          <w:sz w:val="24"/>
          <w:szCs w:val="24"/>
        </w:rPr>
        <w:t>План</w:t>
      </w:r>
    </w:p>
    <w:p w:rsidR="006060A9" w:rsidRPr="000940F4" w:rsidRDefault="00C76FA3" w:rsidP="006060A9">
      <w:pPr>
        <w:rPr>
          <w:b/>
          <w:sz w:val="24"/>
          <w:szCs w:val="24"/>
        </w:rPr>
      </w:pPr>
      <w:r w:rsidRPr="000940F4">
        <w:rPr>
          <w:b/>
          <w:sz w:val="24"/>
          <w:szCs w:val="24"/>
        </w:rPr>
        <w:t xml:space="preserve">1. </w:t>
      </w:r>
      <w:r w:rsidR="007B7261" w:rsidRPr="000940F4">
        <w:rPr>
          <w:b/>
          <w:sz w:val="24"/>
          <w:szCs w:val="24"/>
        </w:rPr>
        <w:t>Основы</w:t>
      </w:r>
      <w:r w:rsidR="009F312C" w:rsidRPr="000940F4">
        <w:rPr>
          <w:b/>
          <w:sz w:val="24"/>
          <w:szCs w:val="24"/>
        </w:rPr>
        <w:t xml:space="preserve"> уголовного права.</w:t>
      </w:r>
    </w:p>
    <w:p w:rsidR="00212CF2" w:rsidRPr="000940F4" w:rsidRDefault="009F312C" w:rsidP="00B61721">
      <w:pPr>
        <w:rPr>
          <w:b/>
          <w:sz w:val="24"/>
          <w:szCs w:val="24"/>
        </w:rPr>
      </w:pPr>
      <w:r w:rsidRPr="000940F4">
        <w:rPr>
          <w:b/>
          <w:sz w:val="24"/>
          <w:szCs w:val="24"/>
        </w:rPr>
        <w:t>2. Преступление и его состав</w:t>
      </w:r>
      <w:r w:rsidR="00212CF2" w:rsidRPr="000940F4">
        <w:rPr>
          <w:b/>
          <w:sz w:val="24"/>
          <w:szCs w:val="24"/>
        </w:rPr>
        <w:t>.</w:t>
      </w:r>
    </w:p>
    <w:p w:rsidR="009F312C" w:rsidRPr="000940F4" w:rsidRDefault="009F312C" w:rsidP="00B61721">
      <w:pPr>
        <w:rPr>
          <w:b/>
          <w:sz w:val="24"/>
          <w:szCs w:val="24"/>
        </w:rPr>
      </w:pPr>
      <w:r w:rsidRPr="000940F4">
        <w:rPr>
          <w:b/>
          <w:sz w:val="24"/>
          <w:szCs w:val="24"/>
        </w:rPr>
        <w:t>3. Уголовная ответственность и меры уголовно-правового характера.</w:t>
      </w:r>
    </w:p>
    <w:p w:rsidR="00BD691A" w:rsidRPr="000940F4" w:rsidRDefault="00BD691A" w:rsidP="00B61721">
      <w:pPr>
        <w:pStyle w:val="3"/>
        <w:shd w:val="clear" w:color="auto" w:fill="FDFEFF"/>
        <w:ind w:firstLine="709"/>
        <w:jc w:val="both"/>
        <w:rPr>
          <w:b w:val="0"/>
          <w:color w:val="auto"/>
          <w:sz w:val="24"/>
          <w:szCs w:val="24"/>
        </w:rPr>
      </w:pPr>
    </w:p>
    <w:p w:rsidR="00C834E8" w:rsidRPr="00A540E4" w:rsidRDefault="00C834E8" w:rsidP="00C834E8">
      <w:pPr>
        <w:rPr>
          <w:b/>
          <w:sz w:val="24"/>
          <w:szCs w:val="24"/>
        </w:rPr>
      </w:pPr>
      <w:r w:rsidRPr="00A540E4">
        <w:rPr>
          <w:b/>
          <w:sz w:val="24"/>
          <w:szCs w:val="24"/>
        </w:rPr>
        <w:t>1. Основы уголовного права</w:t>
      </w:r>
    </w:p>
    <w:p w:rsidR="00C834E8" w:rsidRPr="00A540E4" w:rsidRDefault="00C834E8" w:rsidP="00C834E8">
      <w:pPr>
        <w:jc w:val="both"/>
        <w:rPr>
          <w:sz w:val="24"/>
          <w:szCs w:val="24"/>
        </w:rPr>
      </w:pPr>
      <w:r w:rsidRPr="00A540E4">
        <w:rPr>
          <w:b/>
          <w:bCs/>
          <w:iCs/>
          <w:sz w:val="24"/>
          <w:szCs w:val="24"/>
        </w:rPr>
        <w:t>Уголовное право</w:t>
      </w:r>
      <w:r w:rsidRPr="00A540E4">
        <w:rPr>
          <w:bCs/>
          <w:sz w:val="24"/>
          <w:szCs w:val="24"/>
        </w:rPr>
        <w:t xml:space="preserve"> </w:t>
      </w:r>
      <w:r w:rsidRPr="00A540E4">
        <w:rPr>
          <w:sz w:val="24"/>
          <w:szCs w:val="24"/>
        </w:rPr>
        <w:t xml:space="preserve">– </w:t>
      </w:r>
      <w:r w:rsidRPr="00A540E4">
        <w:rPr>
          <w:bCs/>
          <w:sz w:val="24"/>
          <w:szCs w:val="24"/>
        </w:rPr>
        <w:t xml:space="preserve">отрасль </w:t>
      </w:r>
      <w:r w:rsidRPr="00A540E4">
        <w:rPr>
          <w:bCs/>
          <w:i/>
          <w:sz w:val="24"/>
          <w:szCs w:val="24"/>
        </w:rPr>
        <w:t>публичного</w:t>
      </w:r>
      <w:r w:rsidRPr="00A540E4">
        <w:rPr>
          <w:bCs/>
          <w:sz w:val="24"/>
          <w:szCs w:val="24"/>
        </w:rPr>
        <w:t xml:space="preserve"> права, регулирующая общественные отношения, связанные с совершением наиболее опасного вида правонарушений – </w:t>
      </w:r>
      <w:r w:rsidRPr="00A540E4">
        <w:rPr>
          <w:bCs/>
          <w:i/>
          <w:sz w:val="24"/>
          <w:szCs w:val="24"/>
        </w:rPr>
        <w:t>преступлений</w:t>
      </w:r>
      <w:r w:rsidRPr="00A540E4">
        <w:rPr>
          <w:sz w:val="24"/>
          <w:szCs w:val="24"/>
        </w:rPr>
        <w:t>.</w:t>
      </w:r>
      <w:r w:rsidRPr="00A540E4">
        <w:rPr>
          <w:bCs/>
          <w:sz w:val="24"/>
          <w:szCs w:val="24"/>
        </w:rPr>
        <w:t xml:space="preserve"> </w:t>
      </w:r>
      <w:r w:rsidRPr="00A540E4">
        <w:rPr>
          <w:bCs/>
          <w:iCs/>
          <w:sz w:val="24"/>
          <w:szCs w:val="24"/>
        </w:rPr>
        <w:t>Уголовное право</w:t>
      </w:r>
      <w:r w:rsidRPr="00A540E4">
        <w:rPr>
          <w:bCs/>
          <w:sz w:val="24"/>
          <w:szCs w:val="24"/>
        </w:rPr>
        <w:t xml:space="preserve"> </w:t>
      </w:r>
      <w:r w:rsidRPr="00A540E4">
        <w:rPr>
          <w:sz w:val="24"/>
          <w:szCs w:val="24"/>
        </w:rPr>
        <w:t xml:space="preserve">– это </w:t>
      </w:r>
      <w:r w:rsidRPr="00A540E4">
        <w:rPr>
          <w:bCs/>
          <w:sz w:val="24"/>
          <w:szCs w:val="24"/>
        </w:rPr>
        <w:t>система норм,</w:t>
      </w:r>
      <w:r w:rsidRPr="00A540E4">
        <w:rPr>
          <w:sz w:val="24"/>
          <w:szCs w:val="24"/>
        </w:rPr>
        <w:t xml:space="preserve"> определяющих, какие общественно опасные деяния (против личности, общества, государства, мира) признаются преступлениями и какие за них в рамках уголовной ответственности могут быть применены меры </w:t>
      </w:r>
      <w:proofErr w:type="spellStart"/>
      <w:r w:rsidRPr="00A540E4">
        <w:rPr>
          <w:sz w:val="24"/>
          <w:szCs w:val="24"/>
        </w:rPr>
        <w:t>уголовно</w:t>
      </w:r>
      <w:r w:rsidRPr="00A540E4">
        <w:rPr>
          <w:sz w:val="24"/>
          <w:szCs w:val="24"/>
        </w:rPr>
        <w:noBreakHyphen/>
        <w:t>правового</w:t>
      </w:r>
      <w:proofErr w:type="spellEnd"/>
      <w:r w:rsidRPr="00A540E4">
        <w:rPr>
          <w:sz w:val="24"/>
          <w:szCs w:val="24"/>
        </w:rPr>
        <w:t xml:space="preserve"> характера. Проще, это система норм, устанавливающих </w:t>
      </w:r>
      <w:r w:rsidRPr="00A540E4">
        <w:rPr>
          <w:sz w:val="24"/>
          <w:szCs w:val="24"/>
          <w:u w:val="single"/>
        </w:rPr>
        <w:t>преступность</w:t>
      </w:r>
      <w:r w:rsidRPr="00A540E4">
        <w:rPr>
          <w:sz w:val="24"/>
          <w:szCs w:val="24"/>
        </w:rPr>
        <w:t xml:space="preserve"> и </w:t>
      </w:r>
      <w:r w:rsidRPr="00A540E4">
        <w:rPr>
          <w:sz w:val="24"/>
          <w:szCs w:val="24"/>
          <w:u w:val="single"/>
        </w:rPr>
        <w:t>наказуемость</w:t>
      </w:r>
      <w:r w:rsidRPr="00A540E4">
        <w:rPr>
          <w:sz w:val="24"/>
          <w:szCs w:val="24"/>
        </w:rPr>
        <w:t xml:space="preserve"> деяний человека.</w:t>
      </w:r>
    </w:p>
    <w:p w:rsidR="00C834E8" w:rsidRPr="00A540E4" w:rsidRDefault="00C834E8" w:rsidP="00C834E8">
      <w:pPr>
        <w:jc w:val="both"/>
        <w:rPr>
          <w:sz w:val="24"/>
          <w:szCs w:val="24"/>
        </w:rPr>
      </w:pPr>
      <w:r w:rsidRPr="00A540E4">
        <w:rPr>
          <w:sz w:val="24"/>
          <w:szCs w:val="24"/>
        </w:rPr>
        <w:t xml:space="preserve">Норма уголовного права звучит следующим образом: </w:t>
      </w:r>
    </w:p>
    <w:p w:rsidR="00C834E8" w:rsidRPr="00A540E4" w:rsidRDefault="00C834E8" w:rsidP="00C834E8">
      <w:pPr>
        <w:jc w:val="both"/>
        <w:rPr>
          <w:sz w:val="24"/>
          <w:szCs w:val="24"/>
        </w:rPr>
      </w:pPr>
      <w:r w:rsidRPr="00A540E4">
        <w:rPr>
          <w:sz w:val="24"/>
          <w:szCs w:val="24"/>
        </w:rPr>
        <w:t>«</w:t>
      </w:r>
      <w:r w:rsidRPr="00A540E4">
        <w:rPr>
          <w:sz w:val="24"/>
          <w:szCs w:val="24"/>
          <w:u w:val="single"/>
        </w:rPr>
        <w:t>если</w:t>
      </w:r>
      <w:r w:rsidRPr="00A540E4">
        <w:rPr>
          <w:sz w:val="24"/>
          <w:szCs w:val="24"/>
        </w:rPr>
        <w:t xml:space="preserve"> в данное время и в данном месте действует данный уголовный закон»,</w:t>
      </w:r>
    </w:p>
    <w:p w:rsidR="00C834E8" w:rsidRPr="00A540E4" w:rsidRDefault="00C834E8" w:rsidP="00C834E8">
      <w:pPr>
        <w:jc w:val="both"/>
        <w:rPr>
          <w:sz w:val="24"/>
          <w:szCs w:val="24"/>
        </w:rPr>
      </w:pPr>
      <w:r w:rsidRPr="00A540E4">
        <w:rPr>
          <w:sz w:val="24"/>
          <w:szCs w:val="24"/>
        </w:rPr>
        <w:t>«</w:t>
      </w:r>
      <w:r w:rsidRPr="00A540E4">
        <w:rPr>
          <w:sz w:val="24"/>
          <w:szCs w:val="24"/>
          <w:u w:val="single"/>
        </w:rPr>
        <w:t>то</w:t>
      </w:r>
      <w:r w:rsidRPr="00A540E4">
        <w:rPr>
          <w:sz w:val="24"/>
          <w:szCs w:val="24"/>
        </w:rPr>
        <w:t xml:space="preserve"> нельзя совершать описанные в нем деяния (т.е. преступления)»,</w:t>
      </w:r>
    </w:p>
    <w:p w:rsidR="00C834E8" w:rsidRPr="00A540E4" w:rsidRDefault="00C834E8" w:rsidP="00C834E8">
      <w:pPr>
        <w:jc w:val="both"/>
        <w:rPr>
          <w:sz w:val="24"/>
          <w:szCs w:val="24"/>
        </w:rPr>
      </w:pPr>
      <w:r w:rsidRPr="00A540E4">
        <w:rPr>
          <w:sz w:val="24"/>
          <w:szCs w:val="24"/>
        </w:rPr>
        <w:t>«</w:t>
      </w:r>
      <w:r w:rsidRPr="00A540E4">
        <w:rPr>
          <w:sz w:val="24"/>
          <w:szCs w:val="24"/>
          <w:u w:val="single"/>
        </w:rPr>
        <w:t>иначе</w:t>
      </w:r>
      <w:r w:rsidRPr="00A540E4">
        <w:rPr>
          <w:sz w:val="24"/>
          <w:szCs w:val="24"/>
        </w:rPr>
        <w:t xml:space="preserve"> могут наступить указанные в нем последствия (т.е. меры уголовно-правового характера)». </w:t>
      </w:r>
    </w:p>
    <w:p w:rsidR="00C834E8" w:rsidRPr="00A540E4" w:rsidRDefault="00C834E8" w:rsidP="00C834E8">
      <w:pPr>
        <w:jc w:val="both"/>
        <w:rPr>
          <w:sz w:val="24"/>
          <w:szCs w:val="24"/>
        </w:rPr>
      </w:pPr>
      <w:r w:rsidRPr="00A540E4">
        <w:rPr>
          <w:sz w:val="24"/>
          <w:szCs w:val="24"/>
        </w:rPr>
        <w:t>Предмет уголовного права, – в первую очередь, охранительные правоотношения, т.е. правовые отношения, возникающие по поводу существования уголовного закона. Метод уголовного права, – прежде всего, запрет.</w:t>
      </w:r>
    </w:p>
    <w:p w:rsidR="00C834E8" w:rsidRPr="00A540E4" w:rsidRDefault="00C834E8" w:rsidP="00C834E8">
      <w:pPr>
        <w:jc w:val="both"/>
        <w:rPr>
          <w:sz w:val="24"/>
          <w:szCs w:val="24"/>
        </w:rPr>
      </w:pPr>
      <w:r w:rsidRPr="00A540E4">
        <w:rPr>
          <w:sz w:val="24"/>
          <w:szCs w:val="24"/>
        </w:rPr>
        <w:t xml:space="preserve">В качестве </w:t>
      </w:r>
      <w:r w:rsidRPr="00A540E4">
        <w:rPr>
          <w:bCs/>
          <w:iCs/>
          <w:sz w:val="24"/>
          <w:szCs w:val="24"/>
        </w:rPr>
        <w:t>субъектов</w:t>
      </w:r>
      <w:r w:rsidRPr="00A540E4">
        <w:rPr>
          <w:sz w:val="24"/>
          <w:szCs w:val="24"/>
        </w:rPr>
        <w:t xml:space="preserve"> данных правоотношений выступают:</w:t>
      </w:r>
    </w:p>
    <w:p w:rsidR="00C834E8" w:rsidRPr="00A540E4" w:rsidRDefault="00C834E8" w:rsidP="00C834E8">
      <w:pPr>
        <w:jc w:val="both"/>
        <w:rPr>
          <w:sz w:val="24"/>
          <w:szCs w:val="24"/>
        </w:rPr>
      </w:pPr>
      <w:r w:rsidRPr="00A540E4">
        <w:rPr>
          <w:rFonts w:eastAsia="MS Mincho" w:hAnsi="MS Mincho"/>
          <w:sz w:val="24"/>
          <w:szCs w:val="24"/>
        </w:rPr>
        <w:t>1)</w:t>
      </w:r>
      <w:r w:rsidRPr="00A540E4">
        <w:rPr>
          <w:sz w:val="24"/>
          <w:szCs w:val="24"/>
        </w:rPr>
        <w:t xml:space="preserve"> государство, его правоохранительные органы, прежде всего суд, который наделен полномочиями в области назначения мер уголовно-правовой ответственности и решения которого являются обязательными для других участников отношений;</w:t>
      </w:r>
    </w:p>
    <w:p w:rsidR="00C834E8" w:rsidRPr="00A540E4" w:rsidRDefault="00C834E8" w:rsidP="00C834E8">
      <w:pPr>
        <w:jc w:val="both"/>
        <w:rPr>
          <w:sz w:val="24"/>
          <w:szCs w:val="24"/>
        </w:rPr>
      </w:pPr>
      <w:r w:rsidRPr="00A540E4">
        <w:rPr>
          <w:rFonts w:eastAsia="MS Mincho" w:hAnsi="MS Mincho"/>
          <w:sz w:val="24"/>
          <w:szCs w:val="24"/>
        </w:rPr>
        <w:t>2)</w:t>
      </w:r>
      <w:r w:rsidRPr="00A540E4">
        <w:rPr>
          <w:sz w:val="24"/>
          <w:szCs w:val="24"/>
        </w:rPr>
        <w:t xml:space="preserve"> лицо, совершившее преступное деяние, которое обязано претерпеть неблагоприятные для него последствия, порожденные фактом совершения им преступления. Таким образом, отношения участников уголовных правоотношений основаны на принципе </w:t>
      </w:r>
      <w:r w:rsidRPr="00A540E4">
        <w:rPr>
          <w:i/>
          <w:sz w:val="24"/>
          <w:szCs w:val="24"/>
        </w:rPr>
        <w:t>императивного</w:t>
      </w:r>
      <w:r w:rsidRPr="00A540E4">
        <w:rPr>
          <w:sz w:val="24"/>
          <w:szCs w:val="24"/>
        </w:rPr>
        <w:t xml:space="preserve"> подчинения.</w:t>
      </w:r>
    </w:p>
    <w:p w:rsidR="00C834E8" w:rsidRPr="00A540E4" w:rsidRDefault="00C834E8" w:rsidP="00C834E8">
      <w:pPr>
        <w:jc w:val="both"/>
        <w:rPr>
          <w:sz w:val="24"/>
          <w:szCs w:val="24"/>
        </w:rPr>
      </w:pPr>
      <w:r w:rsidRPr="00A540E4">
        <w:rPr>
          <w:sz w:val="24"/>
          <w:szCs w:val="24"/>
        </w:rPr>
        <w:t xml:space="preserve">К числу основных </w:t>
      </w:r>
      <w:r w:rsidRPr="00A540E4">
        <w:rPr>
          <w:bCs/>
          <w:iCs/>
          <w:sz w:val="24"/>
          <w:szCs w:val="24"/>
        </w:rPr>
        <w:t>задач уголовного права</w:t>
      </w:r>
      <w:r w:rsidRPr="00A540E4">
        <w:rPr>
          <w:sz w:val="24"/>
          <w:szCs w:val="24"/>
        </w:rPr>
        <w:t xml:space="preserve"> относят:</w:t>
      </w:r>
    </w:p>
    <w:p w:rsidR="00C834E8" w:rsidRPr="00A540E4" w:rsidRDefault="00C834E8" w:rsidP="00C834E8">
      <w:pPr>
        <w:jc w:val="both"/>
        <w:rPr>
          <w:sz w:val="24"/>
          <w:szCs w:val="24"/>
        </w:rPr>
      </w:pPr>
      <w:r w:rsidRPr="00A540E4">
        <w:rPr>
          <w:rFonts w:eastAsia="MS Mincho"/>
          <w:sz w:val="24"/>
          <w:szCs w:val="24"/>
        </w:rPr>
        <w:t>а)</w:t>
      </w:r>
      <w:r w:rsidRPr="00A540E4">
        <w:rPr>
          <w:sz w:val="24"/>
          <w:szCs w:val="24"/>
        </w:rPr>
        <w:t xml:space="preserve"> охрана от преступных посягательств на такие наиболее значимые социальные ценности, как права и свободы человека и гражданина, собственность, общественный порядок и общественная безопасность, благоприятная окружающая среда, конституционный строй Российской Федерации;</w:t>
      </w:r>
    </w:p>
    <w:p w:rsidR="00C834E8" w:rsidRPr="00A540E4" w:rsidRDefault="00C834E8" w:rsidP="00C834E8">
      <w:pPr>
        <w:jc w:val="both"/>
        <w:rPr>
          <w:sz w:val="24"/>
          <w:szCs w:val="24"/>
        </w:rPr>
      </w:pPr>
      <w:r w:rsidRPr="00A540E4">
        <w:rPr>
          <w:rFonts w:eastAsia="MS Mincho"/>
          <w:sz w:val="24"/>
          <w:szCs w:val="24"/>
        </w:rPr>
        <w:t>б)</w:t>
      </w:r>
      <w:r w:rsidRPr="00A540E4">
        <w:rPr>
          <w:sz w:val="24"/>
          <w:szCs w:val="24"/>
        </w:rPr>
        <w:t xml:space="preserve"> обеспечение мира и безопасности человечества;</w:t>
      </w:r>
    </w:p>
    <w:p w:rsidR="00C834E8" w:rsidRPr="00A540E4" w:rsidRDefault="00C834E8" w:rsidP="00C834E8">
      <w:pPr>
        <w:jc w:val="both"/>
        <w:rPr>
          <w:sz w:val="24"/>
          <w:szCs w:val="24"/>
        </w:rPr>
      </w:pPr>
      <w:r w:rsidRPr="00A540E4">
        <w:rPr>
          <w:rFonts w:eastAsia="MS Mincho"/>
          <w:sz w:val="24"/>
          <w:szCs w:val="24"/>
        </w:rPr>
        <w:t>в)</w:t>
      </w:r>
      <w:r w:rsidRPr="00A540E4">
        <w:rPr>
          <w:sz w:val="24"/>
          <w:szCs w:val="24"/>
        </w:rPr>
        <w:t xml:space="preserve"> предупреждение преступлений как осужденным лицом (частная превенция), так и иными лицами (общая превенция).</w:t>
      </w:r>
    </w:p>
    <w:p w:rsidR="00C834E8" w:rsidRPr="00A540E4" w:rsidRDefault="00C834E8" w:rsidP="00C834E8">
      <w:pPr>
        <w:rPr>
          <w:sz w:val="24"/>
          <w:szCs w:val="24"/>
        </w:rPr>
      </w:pPr>
      <w:r w:rsidRPr="00A540E4">
        <w:rPr>
          <w:sz w:val="24"/>
          <w:szCs w:val="24"/>
        </w:rPr>
        <w:t xml:space="preserve">Основными </w:t>
      </w:r>
      <w:r w:rsidRPr="00A540E4">
        <w:rPr>
          <w:bCs/>
          <w:sz w:val="24"/>
          <w:szCs w:val="24"/>
        </w:rPr>
        <w:t>принципами уголовного права</w:t>
      </w:r>
      <w:r w:rsidRPr="00A540E4">
        <w:rPr>
          <w:sz w:val="24"/>
          <w:szCs w:val="24"/>
        </w:rPr>
        <w:t xml:space="preserve"> являются следующие:</w:t>
      </w:r>
    </w:p>
    <w:p w:rsidR="00C834E8" w:rsidRPr="00A540E4" w:rsidRDefault="00C834E8" w:rsidP="00C834E8">
      <w:pPr>
        <w:pStyle w:val="ad"/>
        <w:numPr>
          <w:ilvl w:val="0"/>
          <w:numId w:val="7"/>
        </w:numPr>
        <w:jc w:val="both"/>
      </w:pPr>
      <w:r w:rsidRPr="00A540E4">
        <w:t>принцип законности,</w:t>
      </w:r>
    </w:p>
    <w:p w:rsidR="00C834E8" w:rsidRPr="00A540E4" w:rsidRDefault="00C834E8" w:rsidP="00C834E8">
      <w:pPr>
        <w:pStyle w:val="ad"/>
        <w:numPr>
          <w:ilvl w:val="0"/>
          <w:numId w:val="7"/>
        </w:numPr>
        <w:jc w:val="both"/>
      </w:pPr>
      <w:r w:rsidRPr="00A540E4">
        <w:t>принцип равенства граждан перед законом,</w:t>
      </w:r>
    </w:p>
    <w:p w:rsidR="00C834E8" w:rsidRPr="00A540E4" w:rsidRDefault="00C834E8" w:rsidP="00C834E8">
      <w:pPr>
        <w:pStyle w:val="ad"/>
        <w:numPr>
          <w:ilvl w:val="0"/>
          <w:numId w:val="7"/>
        </w:numPr>
        <w:jc w:val="both"/>
      </w:pPr>
      <w:r w:rsidRPr="00A540E4">
        <w:t>принцип вины,</w:t>
      </w:r>
    </w:p>
    <w:p w:rsidR="00C834E8" w:rsidRPr="00A540E4" w:rsidRDefault="00C834E8" w:rsidP="00C834E8">
      <w:pPr>
        <w:pStyle w:val="ad"/>
        <w:numPr>
          <w:ilvl w:val="0"/>
          <w:numId w:val="7"/>
        </w:numPr>
        <w:jc w:val="both"/>
      </w:pPr>
      <w:r w:rsidRPr="00A540E4">
        <w:t>принцип справедливости,</w:t>
      </w:r>
    </w:p>
    <w:p w:rsidR="00C834E8" w:rsidRPr="00A540E4" w:rsidRDefault="00C834E8" w:rsidP="00C834E8">
      <w:pPr>
        <w:pStyle w:val="ad"/>
        <w:numPr>
          <w:ilvl w:val="0"/>
          <w:numId w:val="7"/>
        </w:numPr>
        <w:jc w:val="both"/>
      </w:pPr>
      <w:r w:rsidRPr="00A540E4">
        <w:t>принцип гуманизма.</w:t>
      </w:r>
    </w:p>
    <w:p w:rsidR="003520F3" w:rsidRDefault="003520F3" w:rsidP="00C834E8">
      <w:pPr>
        <w:jc w:val="both"/>
        <w:rPr>
          <w:sz w:val="24"/>
          <w:szCs w:val="24"/>
        </w:rPr>
      </w:pPr>
    </w:p>
    <w:p w:rsidR="003520F3" w:rsidRDefault="003520F3" w:rsidP="003520F3">
      <w:pPr>
        <w:jc w:val="both"/>
        <w:rPr>
          <w:sz w:val="24"/>
          <w:szCs w:val="24"/>
        </w:rPr>
      </w:pPr>
      <w:r>
        <w:rPr>
          <w:sz w:val="24"/>
          <w:szCs w:val="24"/>
        </w:rPr>
        <w:lastRenderedPageBreak/>
        <w:t xml:space="preserve">Основным формальным источником уголовного права, документом запретительного характера является в России Уголовный кодекс РФ 1996 года, основанный на Конституции РФ и общепризнанных принципах и нормах международного права. Тем не менее, уголовно-правовые нормы содержатся только в УК РФ. В случае </w:t>
      </w:r>
      <w:r>
        <w:rPr>
          <w:i/>
          <w:sz w:val="24"/>
          <w:szCs w:val="24"/>
        </w:rPr>
        <w:t>криминализации</w:t>
      </w:r>
      <w:r>
        <w:rPr>
          <w:sz w:val="24"/>
          <w:szCs w:val="24"/>
        </w:rPr>
        <w:t xml:space="preserve"> деяния, т.е. принятия нового закона, предусматривающего уголовную ответственность, происходит включение его в действующий Кодекс.</w:t>
      </w:r>
    </w:p>
    <w:p w:rsidR="00C834E8" w:rsidRPr="00A540E4" w:rsidRDefault="00C834E8" w:rsidP="00C834E8">
      <w:pPr>
        <w:jc w:val="both"/>
        <w:rPr>
          <w:sz w:val="24"/>
          <w:szCs w:val="24"/>
        </w:rPr>
      </w:pPr>
      <w:r w:rsidRPr="00A540E4">
        <w:rPr>
          <w:sz w:val="24"/>
          <w:szCs w:val="24"/>
        </w:rPr>
        <w:t xml:space="preserve">УК РФ состоит из двух частей: </w:t>
      </w:r>
      <w:r w:rsidRPr="00A540E4">
        <w:rPr>
          <w:bCs/>
          <w:i/>
          <w:iCs/>
          <w:sz w:val="24"/>
          <w:szCs w:val="24"/>
        </w:rPr>
        <w:t>Общей</w:t>
      </w:r>
      <w:r w:rsidRPr="00A540E4">
        <w:rPr>
          <w:i/>
          <w:sz w:val="24"/>
          <w:szCs w:val="24"/>
        </w:rPr>
        <w:t xml:space="preserve"> и </w:t>
      </w:r>
      <w:r w:rsidRPr="00A540E4">
        <w:rPr>
          <w:bCs/>
          <w:i/>
          <w:iCs/>
          <w:sz w:val="24"/>
          <w:szCs w:val="24"/>
        </w:rPr>
        <w:t>Особенной</w:t>
      </w:r>
      <w:r w:rsidRPr="00A540E4">
        <w:rPr>
          <w:bCs/>
          <w:iCs/>
          <w:sz w:val="24"/>
          <w:szCs w:val="24"/>
        </w:rPr>
        <w:t>.</w:t>
      </w:r>
      <w:r w:rsidRPr="00A540E4">
        <w:rPr>
          <w:b/>
          <w:bCs/>
          <w:sz w:val="24"/>
          <w:szCs w:val="24"/>
        </w:rPr>
        <w:t xml:space="preserve"> </w:t>
      </w:r>
      <w:r w:rsidRPr="00A540E4">
        <w:rPr>
          <w:sz w:val="24"/>
          <w:szCs w:val="24"/>
        </w:rPr>
        <w:t>Статьи Общей части Уголовного кодекса раскрывают принципиальные понятия уголовного права: определение и сущность преступления; понятие, цели и принципы назначения наказания; основания освобождения от уголовной ответственности и наказания; особенности уголовной ответственности несовершеннолетних; основания применения и виды принудительных медицинских мер, а также иных мер уголовно-правового характера: конфискации имущества и т.д.</w:t>
      </w:r>
    </w:p>
    <w:p w:rsidR="00C834E8" w:rsidRPr="00A540E4" w:rsidRDefault="00C834E8" w:rsidP="00C834E8">
      <w:pPr>
        <w:jc w:val="both"/>
        <w:rPr>
          <w:sz w:val="24"/>
          <w:szCs w:val="24"/>
        </w:rPr>
      </w:pPr>
      <w:r w:rsidRPr="00A540E4">
        <w:rPr>
          <w:sz w:val="24"/>
          <w:szCs w:val="24"/>
        </w:rPr>
        <w:t>Особенная часть УК РФ содержит исчерпывающий перечень преступлений и предусмотренные за их совершение виды наказаний. Обращает на себя внимание тот факт, что структура Особенной части УК РФ отражает иерархию общественных ценностей, сложившуюся в современном российском обществе: личность – общество – государство.</w:t>
      </w:r>
    </w:p>
    <w:p w:rsidR="00C834E8" w:rsidRPr="00A540E4" w:rsidRDefault="00C834E8" w:rsidP="00C834E8">
      <w:pPr>
        <w:jc w:val="both"/>
        <w:rPr>
          <w:sz w:val="24"/>
          <w:szCs w:val="24"/>
        </w:rPr>
      </w:pPr>
      <w:r w:rsidRPr="00A540E4">
        <w:rPr>
          <w:sz w:val="24"/>
          <w:szCs w:val="24"/>
        </w:rPr>
        <w:t>Преступность и наказуемость деяния определяются уголовным законом, действовавшим во время совершения этого деяния. Для уголовного законодательства применимо правило, согласно которому «закон обратной силы не имеет», однако уголовный закон, улучшающий положение лица, совершившего преступление, имеет обратную силу.</w:t>
      </w:r>
    </w:p>
    <w:p w:rsidR="003176D4" w:rsidRDefault="003176D4" w:rsidP="003176D4">
      <w:pPr>
        <w:jc w:val="both"/>
        <w:rPr>
          <w:sz w:val="24"/>
          <w:szCs w:val="24"/>
        </w:rPr>
      </w:pPr>
      <w:r>
        <w:rPr>
          <w:sz w:val="24"/>
          <w:szCs w:val="24"/>
        </w:rPr>
        <w:t>Круг лиц, на которых распространяется российское уголовное законодательство, охватывает всех совершивших преступление на территории Российской Федерации и приравненных к ней территориях (в пределах экономической зоны, военного судна и т.д.). Исключительным правовым статусом обладают лишь дипломатические представители иностранных государств.</w:t>
      </w:r>
    </w:p>
    <w:p w:rsidR="00C834E8" w:rsidRPr="00A540E4" w:rsidRDefault="00C834E8" w:rsidP="00C834E8">
      <w:pPr>
        <w:jc w:val="both"/>
        <w:rPr>
          <w:sz w:val="24"/>
          <w:szCs w:val="24"/>
        </w:rPr>
      </w:pPr>
    </w:p>
    <w:p w:rsidR="00C834E8" w:rsidRPr="00A540E4" w:rsidRDefault="00C834E8" w:rsidP="00C834E8">
      <w:pPr>
        <w:rPr>
          <w:b/>
          <w:sz w:val="24"/>
          <w:szCs w:val="24"/>
        </w:rPr>
      </w:pPr>
      <w:r w:rsidRPr="00A540E4">
        <w:rPr>
          <w:b/>
          <w:sz w:val="24"/>
          <w:szCs w:val="24"/>
        </w:rPr>
        <w:t>2. Преступление и его состав</w:t>
      </w:r>
    </w:p>
    <w:p w:rsidR="004D0F44" w:rsidRDefault="004D0F44" w:rsidP="004D0F44">
      <w:pPr>
        <w:jc w:val="both"/>
        <w:rPr>
          <w:sz w:val="24"/>
          <w:szCs w:val="24"/>
        </w:rPr>
      </w:pPr>
      <w:r>
        <w:rPr>
          <w:b/>
          <w:bCs/>
          <w:sz w:val="24"/>
          <w:szCs w:val="24"/>
        </w:rPr>
        <w:t>Преступлением</w:t>
      </w:r>
      <w:r>
        <w:rPr>
          <w:sz w:val="24"/>
          <w:szCs w:val="24"/>
        </w:rPr>
        <w:t xml:space="preserve"> признается виновно совершенное лицом общественно опасное деяние, запрещенное уголовным законодательством под угрозой наказания. Данное определение содержит исчерпывающий перечень </w:t>
      </w:r>
      <w:r>
        <w:rPr>
          <w:bCs/>
          <w:iCs/>
          <w:sz w:val="24"/>
          <w:szCs w:val="24"/>
        </w:rPr>
        <w:t>признаков преступления,</w:t>
      </w:r>
      <w:r>
        <w:rPr>
          <w:b/>
          <w:bCs/>
          <w:sz w:val="24"/>
          <w:szCs w:val="24"/>
        </w:rPr>
        <w:t xml:space="preserve"> </w:t>
      </w:r>
      <w:r>
        <w:rPr>
          <w:sz w:val="24"/>
          <w:szCs w:val="24"/>
        </w:rPr>
        <w:t>необходимых для признания преступности деяния (действия или бездействия):</w:t>
      </w:r>
    </w:p>
    <w:p w:rsidR="004D0F44" w:rsidRDefault="004D0F44" w:rsidP="004D0F44">
      <w:pPr>
        <w:jc w:val="both"/>
        <w:rPr>
          <w:sz w:val="24"/>
          <w:szCs w:val="24"/>
        </w:rPr>
      </w:pPr>
      <w:r>
        <w:rPr>
          <w:rFonts w:eastAsia="MS Mincho" w:hAnsi="MS Mincho" w:hint="eastAsia"/>
          <w:sz w:val="24"/>
          <w:szCs w:val="24"/>
        </w:rPr>
        <w:t>✓</w:t>
      </w:r>
      <w:r>
        <w:rPr>
          <w:sz w:val="24"/>
          <w:szCs w:val="24"/>
        </w:rPr>
        <w:t xml:space="preserve"> признак деяния (действия или бездействия);</w:t>
      </w:r>
    </w:p>
    <w:p w:rsidR="004D0F44" w:rsidRDefault="004D0F44" w:rsidP="004D0F44">
      <w:pPr>
        <w:jc w:val="both"/>
        <w:rPr>
          <w:sz w:val="24"/>
          <w:szCs w:val="24"/>
        </w:rPr>
      </w:pPr>
      <w:r>
        <w:rPr>
          <w:rFonts w:eastAsia="MS Mincho" w:hAnsi="MS Mincho" w:hint="eastAsia"/>
          <w:sz w:val="24"/>
          <w:szCs w:val="24"/>
        </w:rPr>
        <w:t>✓</w:t>
      </w:r>
      <w:r>
        <w:rPr>
          <w:sz w:val="24"/>
          <w:szCs w:val="24"/>
        </w:rPr>
        <w:t xml:space="preserve"> общественная опасность деяния, т. е. нанесение или реальная угроза нанесения существенного ущерба охраняемым общественным отношениям;</w:t>
      </w:r>
    </w:p>
    <w:p w:rsidR="004D0F44" w:rsidRDefault="004D0F44" w:rsidP="004D0F44">
      <w:pPr>
        <w:jc w:val="both"/>
        <w:rPr>
          <w:sz w:val="24"/>
          <w:szCs w:val="24"/>
        </w:rPr>
      </w:pPr>
      <w:r>
        <w:rPr>
          <w:rFonts w:eastAsia="MS Mincho" w:hAnsi="MS Mincho" w:hint="eastAsia"/>
          <w:sz w:val="24"/>
          <w:szCs w:val="24"/>
        </w:rPr>
        <w:t>✓</w:t>
      </w:r>
      <w:r>
        <w:rPr>
          <w:sz w:val="24"/>
          <w:szCs w:val="24"/>
        </w:rPr>
        <w:t xml:space="preserve"> противоправность – законодательное закрепление данного деяния в качестве преступления;</w:t>
      </w:r>
    </w:p>
    <w:p w:rsidR="004D0F44" w:rsidRDefault="004D0F44" w:rsidP="004D0F44">
      <w:pPr>
        <w:jc w:val="both"/>
        <w:rPr>
          <w:sz w:val="24"/>
          <w:szCs w:val="24"/>
        </w:rPr>
      </w:pPr>
      <w:r>
        <w:rPr>
          <w:rFonts w:eastAsia="MS Mincho" w:hAnsi="MS Mincho" w:hint="eastAsia"/>
          <w:sz w:val="24"/>
          <w:szCs w:val="24"/>
        </w:rPr>
        <w:t>✓</w:t>
      </w:r>
      <w:r>
        <w:rPr>
          <w:sz w:val="24"/>
          <w:szCs w:val="24"/>
        </w:rPr>
        <w:t xml:space="preserve"> виновность деяния, т. е. психическое отношение лица к запрещенному уголовным законом деянию и его последствиям;</w:t>
      </w:r>
    </w:p>
    <w:p w:rsidR="004D0F44" w:rsidRDefault="004D0F44" w:rsidP="004D0F44">
      <w:pPr>
        <w:jc w:val="both"/>
        <w:rPr>
          <w:sz w:val="24"/>
          <w:szCs w:val="24"/>
        </w:rPr>
      </w:pPr>
      <w:r>
        <w:rPr>
          <w:rFonts w:eastAsia="MS Mincho" w:hAnsi="MS Mincho" w:hint="eastAsia"/>
          <w:sz w:val="24"/>
          <w:szCs w:val="24"/>
        </w:rPr>
        <w:t>✓</w:t>
      </w:r>
      <w:r>
        <w:rPr>
          <w:sz w:val="24"/>
          <w:szCs w:val="24"/>
        </w:rPr>
        <w:t xml:space="preserve"> наказуемость, т.е. наличие предусмотренных законодательством суровых мер наказания к лицу, признанному в законном порядке виновным в преступлении;</w:t>
      </w:r>
    </w:p>
    <w:p w:rsidR="004D0F44" w:rsidRDefault="004D0F44" w:rsidP="004D0F44">
      <w:pPr>
        <w:jc w:val="both"/>
        <w:rPr>
          <w:sz w:val="24"/>
          <w:szCs w:val="24"/>
        </w:rPr>
      </w:pPr>
      <w:r>
        <w:rPr>
          <w:rFonts w:eastAsia="MS Mincho" w:hAnsi="MS Mincho" w:hint="eastAsia"/>
          <w:sz w:val="24"/>
          <w:szCs w:val="24"/>
        </w:rPr>
        <w:t>✓</w:t>
      </w:r>
      <w:r>
        <w:rPr>
          <w:sz w:val="24"/>
          <w:szCs w:val="24"/>
        </w:rPr>
        <w:t xml:space="preserve"> признак личности (физического лица), способной понести ответственность.</w:t>
      </w:r>
    </w:p>
    <w:p w:rsidR="00C834E8" w:rsidRPr="00A540E4" w:rsidRDefault="00C834E8" w:rsidP="00C834E8">
      <w:pPr>
        <w:jc w:val="both"/>
        <w:rPr>
          <w:sz w:val="24"/>
          <w:szCs w:val="24"/>
        </w:rPr>
      </w:pPr>
      <w:r w:rsidRPr="00A540E4">
        <w:rPr>
          <w:sz w:val="24"/>
          <w:szCs w:val="24"/>
        </w:rPr>
        <w:t xml:space="preserve">Существуют различные виды </w:t>
      </w:r>
      <w:r w:rsidRPr="00A540E4">
        <w:rPr>
          <w:bCs/>
          <w:iCs/>
          <w:sz w:val="24"/>
          <w:szCs w:val="24"/>
        </w:rPr>
        <w:t>классификаций преступлений,</w:t>
      </w:r>
      <w:r w:rsidRPr="00A540E4">
        <w:rPr>
          <w:bCs/>
          <w:sz w:val="24"/>
          <w:szCs w:val="24"/>
        </w:rPr>
        <w:t xml:space="preserve"> </w:t>
      </w:r>
      <w:r w:rsidRPr="00A540E4">
        <w:rPr>
          <w:sz w:val="24"/>
          <w:szCs w:val="24"/>
        </w:rPr>
        <w:t>одним из которых является классификация преступлений в зависимости от степени общественной опасности. Она выделяет:</w:t>
      </w:r>
    </w:p>
    <w:p w:rsidR="00C834E8" w:rsidRPr="00A540E4" w:rsidRDefault="00C834E8" w:rsidP="00C834E8">
      <w:pPr>
        <w:jc w:val="both"/>
        <w:rPr>
          <w:sz w:val="24"/>
          <w:szCs w:val="24"/>
        </w:rPr>
      </w:pPr>
      <w:r w:rsidRPr="00A540E4">
        <w:rPr>
          <w:sz w:val="24"/>
          <w:szCs w:val="24"/>
        </w:rPr>
        <w:t xml:space="preserve">1) преступления небольшой тяжести, </w:t>
      </w:r>
    </w:p>
    <w:p w:rsidR="00C834E8" w:rsidRPr="00A540E4" w:rsidRDefault="00C834E8" w:rsidP="00C834E8">
      <w:pPr>
        <w:jc w:val="both"/>
        <w:rPr>
          <w:sz w:val="24"/>
          <w:szCs w:val="24"/>
        </w:rPr>
      </w:pPr>
      <w:r w:rsidRPr="00A540E4">
        <w:rPr>
          <w:sz w:val="24"/>
          <w:szCs w:val="24"/>
        </w:rPr>
        <w:t xml:space="preserve">2) преступления средней тяжести, </w:t>
      </w:r>
    </w:p>
    <w:p w:rsidR="00C834E8" w:rsidRPr="00A540E4" w:rsidRDefault="00C834E8" w:rsidP="00C834E8">
      <w:pPr>
        <w:jc w:val="both"/>
        <w:rPr>
          <w:sz w:val="24"/>
          <w:szCs w:val="24"/>
        </w:rPr>
      </w:pPr>
      <w:r w:rsidRPr="00A540E4">
        <w:rPr>
          <w:sz w:val="24"/>
          <w:szCs w:val="24"/>
        </w:rPr>
        <w:t xml:space="preserve">3) тяжкие преступления и </w:t>
      </w:r>
    </w:p>
    <w:p w:rsidR="00C834E8" w:rsidRPr="00A540E4" w:rsidRDefault="00C834E8" w:rsidP="00C834E8">
      <w:pPr>
        <w:jc w:val="both"/>
        <w:rPr>
          <w:sz w:val="24"/>
          <w:szCs w:val="24"/>
        </w:rPr>
      </w:pPr>
      <w:r w:rsidRPr="00A540E4">
        <w:rPr>
          <w:sz w:val="24"/>
          <w:szCs w:val="24"/>
        </w:rPr>
        <w:t>4) особо тяжкие преступления.</w:t>
      </w:r>
    </w:p>
    <w:p w:rsidR="00C834E8" w:rsidRPr="00A540E4" w:rsidRDefault="00C834E8" w:rsidP="00C834E8">
      <w:pPr>
        <w:jc w:val="both"/>
        <w:rPr>
          <w:sz w:val="24"/>
          <w:szCs w:val="24"/>
        </w:rPr>
      </w:pPr>
      <w:r w:rsidRPr="00A540E4">
        <w:rPr>
          <w:sz w:val="24"/>
          <w:szCs w:val="24"/>
        </w:rPr>
        <w:lastRenderedPageBreak/>
        <w:t xml:space="preserve">Существует и деление преступлений по характеру их общественной опасности (т.е. по особенности объекта). В зависимости от объекта преступлений УК РФ подразделяет преступления на </w:t>
      </w:r>
      <w:r w:rsidRPr="00A540E4">
        <w:rPr>
          <w:bCs/>
          <w:iCs/>
          <w:sz w:val="24"/>
          <w:szCs w:val="24"/>
        </w:rPr>
        <w:t>группы,</w:t>
      </w:r>
      <w:r w:rsidRPr="00A540E4">
        <w:rPr>
          <w:b/>
          <w:bCs/>
          <w:sz w:val="24"/>
          <w:szCs w:val="24"/>
        </w:rPr>
        <w:t xml:space="preserve"> </w:t>
      </w:r>
      <w:r w:rsidRPr="00A540E4">
        <w:rPr>
          <w:sz w:val="24"/>
          <w:szCs w:val="24"/>
        </w:rPr>
        <w:t>объединенные в 6 разделов его Особенной части:</w:t>
      </w:r>
    </w:p>
    <w:p w:rsidR="00C834E8" w:rsidRPr="00A540E4" w:rsidRDefault="00C834E8" w:rsidP="00C834E8">
      <w:pPr>
        <w:jc w:val="both"/>
        <w:rPr>
          <w:sz w:val="24"/>
          <w:szCs w:val="24"/>
        </w:rPr>
      </w:pPr>
      <w:r w:rsidRPr="00A540E4">
        <w:rPr>
          <w:rFonts w:eastAsia="MS Mincho"/>
          <w:sz w:val="24"/>
          <w:szCs w:val="24"/>
        </w:rPr>
        <w:t xml:space="preserve">- </w:t>
      </w:r>
      <w:r w:rsidRPr="00A540E4">
        <w:rPr>
          <w:sz w:val="24"/>
          <w:szCs w:val="24"/>
        </w:rPr>
        <w:t>преступления против личности, посягающие на жизнь, здоровье, свободу, честь и достоинство личности, половую неприкосновенность и т.д.;</w:t>
      </w:r>
    </w:p>
    <w:p w:rsidR="00C834E8" w:rsidRPr="00A540E4" w:rsidRDefault="00C834E8" w:rsidP="00C834E8">
      <w:pPr>
        <w:jc w:val="both"/>
        <w:rPr>
          <w:sz w:val="24"/>
          <w:szCs w:val="24"/>
        </w:rPr>
      </w:pPr>
      <w:r w:rsidRPr="00A540E4">
        <w:rPr>
          <w:rFonts w:eastAsia="MS Mincho"/>
          <w:sz w:val="24"/>
          <w:szCs w:val="24"/>
        </w:rPr>
        <w:t xml:space="preserve">- </w:t>
      </w:r>
      <w:r w:rsidRPr="00A540E4">
        <w:rPr>
          <w:sz w:val="24"/>
          <w:szCs w:val="24"/>
        </w:rPr>
        <w:t>преступления в сфере экономики, в том числе: преступления против собственности, в сфере экономической деятельности, против интересов службы в коммерческих и иных организациях;</w:t>
      </w:r>
    </w:p>
    <w:p w:rsidR="00C834E8" w:rsidRPr="00A540E4" w:rsidRDefault="00C834E8" w:rsidP="00C834E8">
      <w:pPr>
        <w:jc w:val="both"/>
        <w:rPr>
          <w:sz w:val="24"/>
          <w:szCs w:val="24"/>
        </w:rPr>
      </w:pPr>
      <w:r w:rsidRPr="00A540E4">
        <w:rPr>
          <w:rFonts w:eastAsia="MS Mincho"/>
          <w:sz w:val="24"/>
          <w:szCs w:val="24"/>
        </w:rPr>
        <w:t xml:space="preserve">- </w:t>
      </w:r>
      <w:r w:rsidRPr="00A540E4">
        <w:rPr>
          <w:sz w:val="24"/>
          <w:szCs w:val="24"/>
        </w:rPr>
        <w:t>преступления против общественной безопасности и общественного порядка, объединяющие преступные посягательства на здоровье населения и общественную нравственность, экологические преступления, преступления в сфере компьютерной информации и др.;</w:t>
      </w:r>
    </w:p>
    <w:p w:rsidR="00C834E8" w:rsidRPr="00A540E4" w:rsidRDefault="00C834E8" w:rsidP="00C834E8">
      <w:pPr>
        <w:jc w:val="both"/>
        <w:rPr>
          <w:sz w:val="24"/>
          <w:szCs w:val="24"/>
        </w:rPr>
      </w:pPr>
      <w:r w:rsidRPr="00A540E4">
        <w:rPr>
          <w:rFonts w:eastAsia="MS Mincho"/>
          <w:sz w:val="24"/>
          <w:szCs w:val="24"/>
        </w:rPr>
        <w:t xml:space="preserve">- </w:t>
      </w:r>
      <w:r w:rsidRPr="00A540E4">
        <w:rPr>
          <w:sz w:val="24"/>
          <w:szCs w:val="24"/>
        </w:rPr>
        <w:t>преступления против государственной власти, в том числе против основ конституционного строя и безопасности государства, против правосудия и порядка управления;</w:t>
      </w:r>
    </w:p>
    <w:p w:rsidR="00C834E8" w:rsidRPr="00A540E4" w:rsidRDefault="00C834E8" w:rsidP="00C834E8">
      <w:pPr>
        <w:jc w:val="both"/>
        <w:rPr>
          <w:sz w:val="24"/>
          <w:szCs w:val="24"/>
        </w:rPr>
      </w:pPr>
      <w:r w:rsidRPr="00A540E4">
        <w:rPr>
          <w:rFonts w:eastAsia="MS Mincho"/>
          <w:sz w:val="24"/>
          <w:szCs w:val="24"/>
        </w:rPr>
        <w:t xml:space="preserve">- </w:t>
      </w:r>
      <w:r w:rsidRPr="00A540E4">
        <w:rPr>
          <w:sz w:val="24"/>
          <w:szCs w:val="24"/>
        </w:rPr>
        <w:t>преступления против военной службы;</w:t>
      </w:r>
    </w:p>
    <w:p w:rsidR="00C834E8" w:rsidRPr="00A540E4" w:rsidRDefault="00C834E8" w:rsidP="00C834E8">
      <w:pPr>
        <w:pStyle w:val="book"/>
        <w:shd w:val="clear" w:color="auto" w:fill="FDFEFF"/>
        <w:ind w:firstLine="709"/>
        <w:jc w:val="both"/>
      </w:pPr>
      <w:r w:rsidRPr="00A540E4">
        <w:rPr>
          <w:rFonts w:eastAsia="MS Mincho"/>
        </w:rPr>
        <w:t xml:space="preserve">- </w:t>
      </w:r>
      <w:r w:rsidRPr="00A540E4">
        <w:t>преступления против мира и безопасности человечества.</w:t>
      </w:r>
    </w:p>
    <w:p w:rsidR="00C834E8" w:rsidRPr="00A540E4" w:rsidRDefault="00C834E8" w:rsidP="00C834E8">
      <w:pPr>
        <w:jc w:val="both"/>
        <w:rPr>
          <w:sz w:val="24"/>
          <w:szCs w:val="24"/>
        </w:rPr>
      </w:pPr>
      <w:r w:rsidRPr="00A540E4">
        <w:rPr>
          <w:sz w:val="24"/>
          <w:szCs w:val="24"/>
        </w:rPr>
        <w:t xml:space="preserve">Для </w:t>
      </w:r>
      <w:r w:rsidRPr="00A540E4">
        <w:rPr>
          <w:i/>
          <w:sz w:val="24"/>
          <w:szCs w:val="24"/>
        </w:rPr>
        <w:t>квалификации</w:t>
      </w:r>
      <w:r w:rsidRPr="00A540E4">
        <w:rPr>
          <w:sz w:val="24"/>
          <w:szCs w:val="24"/>
        </w:rPr>
        <w:t xml:space="preserve"> преступления, т.е. уголовно-правовой оценки деяния, принципиальное значение имеет </w:t>
      </w:r>
      <w:r w:rsidRPr="00A540E4">
        <w:rPr>
          <w:b/>
          <w:bCs/>
          <w:sz w:val="24"/>
          <w:szCs w:val="24"/>
        </w:rPr>
        <w:t>состав преступления</w:t>
      </w:r>
      <w:r w:rsidRPr="00A540E4">
        <w:rPr>
          <w:sz w:val="24"/>
          <w:szCs w:val="24"/>
        </w:rPr>
        <w:t>, т.е. система признаков, характеризующих общественно опасное деяние как отдельную разновидность преступления. Признаки могут быть:</w:t>
      </w:r>
    </w:p>
    <w:p w:rsidR="00C834E8" w:rsidRPr="00A540E4" w:rsidRDefault="00C834E8" w:rsidP="00C834E8">
      <w:pPr>
        <w:jc w:val="both"/>
        <w:rPr>
          <w:sz w:val="24"/>
          <w:szCs w:val="24"/>
        </w:rPr>
      </w:pPr>
      <w:r w:rsidRPr="00A540E4">
        <w:rPr>
          <w:sz w:val="24"/>
          <w:szCs w:val="24"/>
        </w:rPr>
        <w:t>1) объективные и субъективные,</w:t>
      </w:r>
    </w:p>
    <w:p w:rsidR="00C834E8" w:rsidRPr="00A540E4" w:rsidRDefault="00C834E8" w:rsidP="00C834E8">
      <w:pPr>
        <w:jc w:val="both"/>
        <w:rPr>
          <w:sz w:val="24"/>
          <w:szCs w:val="24"/>
        </w:rPr>
      </w:pPr>
      <w:r w:rsidRPr="00A540E4">
        <w:rPr>
          <w:sz w:val="24"/>
          <w:szCs w:val="24"/>
        </w:rPr>
        <w:t>2) статические и динамические,</w:t>
      </w:r>
    </w:p>
    <w:p w:rsidR="00C834E8" w:rsidRPr="00A540E4" w:rsidRDefault="00C834E8" w:rsidP="00C834E8">
      <w:pPr>
        <w:jc w:val="both"/>
        <w:rPr>
          <w:sz w:val="24"/>
          <w:szCs w:val="24"/>
        </w:rPr>
      </w:pPr>
      <w:r w:rsidRPr="00A540E4">
        <w:rPr>
          <w:sz w:val="24"/>
          <w:szCs w:val="24"/>
        </w:rPr>
        <w:t>3) обязательные и факультативные.</w:t>
      </w:r>
    </w:p>
    <w:p w:rsidR="00C834E8" w:rsidRPr="00A540E4" w:rsidRDefault="00C834E8" w:rsidP="00C834E8">
      <w:pPr>
        <w:jc w:val="both"/>
        <w:rPr>
          <w:sz w:val="24"/>
          <w:szCs w:val="24"/>
        </w:rPr>
      </w:pPr>
      <w:r w:rsidRPr="00A540E4">
        <w:rPr>
          <w:sz w:val="24"/>
          <w:szCs w:val="24"/>
        </w:rPr>
        <w:t xml:space="preserve">Все характерные признаки преступления объединяются в четыре группы (элемента состава преступления): </w:t>
      </w:r>
    </w:p>
    <w:p w:rsidR="00C834E8" w:rsidRPr="00A540E4" w:rsidRDefault="00C834E8" w:rsidP="00C834E8">
      <w:pPr>
        <w:jc w:val="both"/>
        <w:rPr>
          <w:sz w:val="24"/>
          <w:szCs w:val="24"/>
        </w:rPr>
      </w:pPr>
      <w:r w:rsidRPr="00A540E4">
        <w:rPr>
          <w:sz w:val="24"/>
          <w:szCs w:val="24"/>
        </w:rPr>
        <w:t xml:space="preserve">а) объект преступления, </w:t>
      </w:r>
    </w:p>
    <w:p w:rsidR="00C834E8" w:rsidRPr="00A540E4" w:rsidRDefault="00C834E8" w:rsidP="00C834E8">
      <w:pPr>
        <w:jc w:val="both"/>
        <w:rPr>
          <w:sz w:val="24"/>
          <w:szCs w:val="24"/>
        </w:rPr>
      </w:pPr>
      <w:r w:rsidRPr="00A540E4">
        <w:rPr>
          <w:sz w:val="24"/>
          <w:szCs w:val="24"/>
        </w:rPr>
        <w:t xml:space="preserve">б) объективная сторона преступления, </w:t>
      </w:r>
    </w:p>
    <w:p w:rsidR="00C834E8" w:rsidRPr="00A540E4" w:rsidRDefault="00C834E8" w:rsidP="00C834E8">
      <w:pPr>
        <w:jc w:val="both"/>
        <w:rPr>
          <w:sz w:val="24"/>
          <w:szCs w:val="24"/>
        </w:rPr>
      </w:pPr>
      <w:r w:rsidRPr="00A540E4">
        <w:rPr>
          <w:sz w:val="24"/>
          <w:szCs w:val="24"/>
        </w:rPr>
        <w:t>в) субъективная сторона преступления,</w:t>
      </w:r>
    </w:p>
    <w:p w:rsidR="00C834E8" w:rsidRPr="00A540E4" w:rsidRDefault="00C834E8" w:rsidP="00C834E8">
      <w:pPr>
        <w:jc w:val="both"/>
        <w:rPr>
          <w:sz w:val="24"/>
          <w:szCs w:val="24"/>
        </w:rPr>
      </w:pPr>
      <w:r w:rsidRPr="00A540E4">
        <w:rPr>
          <w:sz w:val="24"/>
          <w:szCs w:val="24"/>
        </w:rPr>
        <w:t>г) субъект преступления.</w:t>
      </w:r>
    </w:p>
    <w:p w:rsidR="00C834E8" w:rsidRPr="00A540E4" w:rsidRDefault="00C834E8" w:rsidP="00C834E8">
      <w:pPr>
        <w:pStyle w:val="book"/>
        <w:shd w:val="clear" w:color="auto" w:fill="FDFEFF"/>
        <w:ind w:firstLine="709"/>
        <w:jc w:val="both"/>
      </w:pPr>
      <w:r w:rsidRPr="00A540E4">
        <w:rPr>
          <w:bCs/>
          <w:iCs/>
        </w:rPr>
        <w:t>Объект преступления</w:t>
      </w:r>
      <w:r w:rsidRPr="00A540E4">
        <w:rPr>
          <w:bCs/>
        </w:rPr>
        <w:t xml:space="preserve"> </w:t>
      </w:r>
      <w:r w:rsidRPr="00A540E4">
        <w:t>– это охраняемые уголовным законодательством общественные отношения, которым наносится или предполагается нанести существенный вред в результате преступного деяния. В объе</w:t>
      </w:r>
      <w:proofErr w:type="gramStart"/>
      <w:r w:rsidRPr="00A540E4">
        <w:t>кт вкл</w:t>
      </w:r>
      <w:proofErr w:type="gramEnd"/>
      <w:r w:rsidRPr="00A540E4">
        <w:t>ючаются такие признаки, как охраняемое законом благо, предмет преступления и потерпевшее лицо. Особенная часть УК РФ сформирована из статей, которые сгруппированы по объектам преступного посягательства.</w:t>
      </w:r>
    </w:p>
    <w:p w:rsidR="00C834E8" w:rsidRPr="00A540E4" w:rsidRDefault="00C834E8" w:rsidP="00C834E8">
      <w:pPr>
        <w:jc w:val="both"/>
        <w:rPr>
          <w:sz w:val="24"/>
          <w:szCs w:val="24"/>
        </w:rPr>
      </w:pPr>
      <w:r w:rsidRPr="00A540E4">
        <w:rPr>
          <w:sz w:val="24"/>
          <w:szCs w:val="24"/>
        </w:rPr>
        <w:t>Уголовно-правовая норма создается для охраны основного объекта, в то время как возможно существование дополнительного объекта, которому причиняется вред вместе с основным. Примером можно считать разбой, основным объектом которого является имущество, а дополнительным – здоровье владельца имущества. Именно основной объект определяет место уголовно-правовой нормы в структуре Особенной части УК РФ.</w:t>
      </w:r>
    </w:p>
    <w:p w:rsidR="00C834E8" w:rsidRPr="00A540E4" w:rsidRDefault="00C834E8" w:rsidP="00C834E8">
      <w:pPr>
        <w:jc w:val="both"/>
        <w:rPr>
          <w:sz w:val="24"/>
          <w:szCs w:val="24"/>
        </w:rPr>
      </w:pPr>
      <w:r w:rsidRPr="00A540E4">
        <w:rPr>
          <w:bCs/>
          <w:iCs/>
          <w:sz w:val="24"/>
          <w:szCs w:val="24"/>
        </w:rPr>
        <w:t>Объективная сторона преступления</w:t>
      </w:r>
      <w:r w:rsidRPr="00A540E4">
        <w:rPr>
          <w:bCs/>
          <w:sz w:val="24"/>
          <w:szCs w:val="24"/>
        </w:rPr>
        <w:t xml:space="preserve"> </w:t>
      </w:r>
      <w:r w:rsidRPr="00A540E4">
        <w:rPr>
          <w:sz w:val="24"/>
          <w:szCs w:val="24"/>
        </w:rPr>
        <w:t>– это внешнее проявление преступного деяния. В это понятие входит форма деяния: действие или бездействие. В объективную сторону могут также входить последствия преступления и причинно-следственная связь между деянием и наступлением вредных последствий. В состав некоторых преступлений введены такие элементы объективной стороны, как место, время, способ, обстановка, орудия преступления.</w:t>
      </w:r>
    </w:p>
    <w:p w:rsidR="00C834E8" w:rsidRPr="00A540E4" w:rsidRDefault="00C834E8" w:rsidP="00C834E8">
      <w:pPr>
        <w:pStyle w:val="book"/>
        <w:shd w:val="clear" w:color="auto" w:fill="FDFEFF"/>
        <w:ind w:firstLine="709"/>
        <w:jc w:val="both"/>
        <w:rPr>
          <w:bCs/>
          <w:iCs/>
        </w:rPr>
      </w:pPr>
      <w:r w:rsidRPr="00A540E4">
        <w:rPr>
          <w:bCs/>
          <w:iCs/>
        </w:rPr>
        <w:t>Субъективная сторона</w:t>
      </w:r>
      <w:r w:rsidRPr="00A540E4">
        <w:rPr>
          <w:bCs/>
        </w:rPr>
        <w:t xml:space="preserve"> </w:t>
      </w:r>
      <w:r w:rsidRPr="00A540E4">
        <w:t>преступления отражает внутреннее, психическое содержание преступного деяния.</w:t>
      </w:r>
      <w:r w:rsidRPr="00A540E4">
        <w:rPr>
          <w:bCs/>
          <w:iCs/>
        </w:rPr>
        <w:t xml:space="preserve"> </w:t>
      </w:r>
      <w:r w:rsidRPr="00A540E4">
        <w:t xml:space="preserve">Прежде всего, субъективная сторона преступления связана с понятием вины, которая бывает двух форм: умысел и неосторожность. </w:t>
      </w:r>
      <w:r w:rsidRPr="00A540E4">
        <w:rPr>
          <w:bCs/>
          <w:iCs/>
        </w:rPr>
        <w:t>Умышленные преступления</w:t>
      </w:r>
      <w:r w:rsidRPr="00A540E4">
        <w:rPr>
          <w:bCs/>
        </w:rPr>
        <w:t xml:space="preserve"> </w:t>
      </w:r>
      <w:r w:rsidRPr="00A540E4">
        <w:t xml:space="preserve">подразделяются на две группы: преступления, совершенные с прямым умыслом, и преступления, совершенные с косвенным умыслом. Неосторожность </w:t>
      </w:r>
      <w:r w:rsidRPr="00A540E4">
        <w:lastRenderedPageBreak/>
        <w:t>также бывает двух видов: легкомыслие (самонадеянность) и небрежность. Кроме вины, к этому элементу состава относят мотив преступника, его цель и эмоциональное состояние.</w:t>
      </w:r>
    </w:p>
    <w:p w:rsidR="004F7B31" w:rsidRDefault="004F7B31" w:rsidP="004F7B31">
      <w:pPr>
        <w:jc w:val="both"/>
        <w:rPr>
          <w:sz w:val="24"/>
          <w:szCs w:val="24"/>
        </w:rPr>
      </w:pPr>
      <w:r>
        <w:rPr>
          <w:bCs/>
          <w:iCs/>
          <w:sz w:val="24"/>
          <w:szCs w:val="24"/>
        </w:rPr>
        <w:t>Субъект преступления</w:t>
      </w:r>
      <w:r>
        <w:rPr>
          <w:bCs/>
          <w:sz w:val="24"/>
          <w:szCs w:val="24"/>
        </w:rPr>
        <w:t xml:space="preserve"> </w:t>
      </w:r>
      <w:r>
        <w:rPr>
          <w:sz w:val="24"/>
          <w:szCs w:val="24"/>
        </w:rPr>
        <w:t xml:space="preserve">– лицо (человек), совершившее преступление. Существенным признаком субъекта является его возраст. Согласно УК РФ, уголовной ответственности подлежит лицо, достигшее ко времени совершения преступления 16-летнего возраста. Ряд преступлений предполагают уголовную ответственность и в отношении лиц, достигших ко времени совершения преступления 14-летнего возраста. Существенным признаком субъекта является его вменяемость. </w:t>
      </w:r>
    </w:p>
    <w:p w:rsidR="00C834E8" w:rsidRPr="00A540E4" w:rsidRDefault="00C834E8" w:rsidP="00C834E8">
      <w:pPr>
        <w:jc w:val="both"/>
        <w:rPr>
          <w:sz w:val="24"/>
          <w:szCs w:val="24"/>
        </w:rPr>
      </w:pPr>
      <w:r w:rsidRPr="00A540E4">
        <w:rPr>
          <w:sz w:val="24"/>
          <w:szCs w:val="24"/>
        </w:rPr>
        <w:t xml:space="preserve">Некоторые статьи УК РФ в качестве субъектов преступления предполагают специальных субъектов, т.е. обладающих дополнительными признаками. Так, специальный субъект некоторых преступлений в сфере экономической деятельности – это лицо, являющееся участником общественного отношения в сфере производства, распределения и </w:t>
      </w:r>
      <w:proofErr w:type="gramStart"/>
      <w:r w:rsidRPr="00A540E4">
        <w:rPr>
          <w:sz w:val="24"/>
          <w:szCs w:val="24"/>
        </w:rPr>
        <w:t>потребления</w:t>
      </w:r>
      <w:proofErr w:type="gramEnd"/>
      <w:r w:rsidRPr="00A540E4">
        <w:rPr>
          <w:sz w:val="24"/>
          <w:szCs w:val="24"/>
        </w:rPr>
        <w:t xml:space="preserve"> материальных благ.</w:t>
      </w:r>
      <w:r w:rsidR="004F7B31">
        <w:rPr>
          <w:sz w:val="24"/>
          <w:szCs w:val="24"/>
        </w:rPr>
        <w:t xml:space="preserve"> Если преступление может быть совершено только государственным служащим, то он может нести ответственность, соответственно, лишь с 18 лет.</w:t>
      </w:r>
    </w:p>
    <w:p w:rsidR="00C834E8" w:rsidRPr="00A540E4" w:rsidRDefault="00C834E8" w:rsidP="00C834E8">
      <w:pPr>
        <w:rPr>
          <w:b/>
          <w:sz w:val="24"/>
          <w:szCs w:val="24"/>
        </w:rPr>
      </w:pPr>
    </w:p>
    <w:p w:rsidR="00C834E8" w:rsidRPr="00A540E4" w:rsidRDefault="00C834E8" w:rsidP="00C834E8">
      <w:pPr>
        <w:rPr>
          <w:b/>
          <w:sz w:val="24"/>
          <w:szCs w:val="24"/>
        </w:rPr>
      </w:pPr>
      <w:r w:rsidRPr="00A540E4">
        <w:rPr>
          <w:b/>
          <w:sz w:val="24"/>
          <w:szCs w:val="24"/>
        </w:rPr>
        <w:t>3. Уголовная ответственность и меры уголовно-правового характера</w:t>
      </w:r>
    </w:p>
    <w:p w:rsidR="00C834E8" w:rsidRPr="00A540E4" w:rsidRDefault="00C834E8" w:rsidP="00C834E8">
      <w:pPr>
        <w:jc w:val="both"/>
        <w:rPr>
          <w:bCs/>
          <w:iCs/>
          <w:sz w:val="24"/>
          <w:szCs w:val="24"/>
        </w:rPr>
      </w:pPr>
      <w:r w:rsidRPr="00A540E4">
        <w:rPr>
          <w:b/>
          <w:bCs/>
          <w:iCs/>
          <w:sz w:val="24"/>
          <w:szCs w:val="24"/>
        </w:rPr>
        <w:t>Уголовная ответственность</w:t>
      </w:r>
      <w:r w:rsidRPr="00A540E4">
        <w:rPr>
          <w:bCs/>
          <w:iCs/>
          <w:sz w:val="24"/>
          <w:szCs w:val="24"/>
        </w:rPr>
        <w:t xml:space="preserve"> – это </w:t>
      </w:r>
      <w:r w:rsidRPr="00A540E4">
        <w:rPr>
          <w:bCs/>
          <w:iCs/>
          <w:sz w:val="24"/>
          <w:szCs w:val="24"/>
          <w:u w:val="single"/>
        </w:rPr>
        <w:t>государственное воздействие</w:t>
      </w:r>
      <w:r w:rsidRPr="00A540E4">
        <w:rPr>
          <w:bCs/>
          <w:iCs/>
          <w:sz w:val="24"/>
          <w:szCs w:val="24"/>
        </w:rPr>
        <w:t xml:space="preserve"> на лицо, совершившее деяние, содержащее признаки состава преступления. </w:t>
      </w:r>
    </w:p>
    <w:p w:rsidR="00C834E8" w:rsidRPr="00A540E4" w:rsidRDefault="00C834E8" w:rsidP="00C834E8">
      <w:pPr>
        <w:jc w:val="both"/>
        <w:rPr>
          <w:bCs/>
          <w:iCs/>
          <w:sz w:val="24"/>
          <w:szCs w:val="24"/>
        </w:rPr>
      </w:pPr>
      <w:r w:rsidRPr="00A540E4">
        <w:rPr>
          <w:bCs/>
          <w:iCs/>
          <w:sz w:val="24"/>
          <w:szCs w:val="24"/>
        </w:rPr>
        <w:t>Основанием для уголовной ответственности является совершение деяния, содержащего признаки состава преступления. Сама уголовная ответственность возникает с момента привлечения к ней лица, признанного подозреваемым. Далее возможно несколько вариантов развития уголовной ответственности:</w:t>
      </w:r>
    </w:p>
    <w:p w:rsidR="00C834E8" w:rsidRPr="00A540E4" w:rsidRDefault="00C834E8" w:rsidP="00C834E8">
      <w:pPr>
        <w:jc w:val="both"/>
        <w:rPr>
          <w:bCs/>
          <w:iCs/>
          <w:sz w:val="24"/>
          <w:szCs w:val="24"/>
        </w:rPr>
      </w:pPr>
      <w:r w:rsidRPr="00A540E4">
        <w:rPr>
          <w:bCs/>
          <w:iCs/>
          <w:sz w:val="24"/>
          <w:szCs w:val="24"/>
        </w:rPr>
        <w:t>1) прекращение уголовной ответственности (смерть подозреваемого, декриминализация деяния);</w:t>
      </w:r>
    </w:p>
    <w:p w:rsidR="00C834E8" w:rsidRPr="00A540E4" w:rsidRDefault="00C834E8" w:rsidP="00C834E8">
      <w:pPr>
        <w:jc w:val="both"/>
        <w:rPr>
          <w:bCs/>
          <w:iCs/>
          <w:sz w:val="24"/>
          <w:szCs w:val="24"/>
        </w:rPr>
      </w:pPr>
      <w:r w:rsidRPr="00A540E4">
        <w:rPr>
          <w:bCs/>
          <w:iCs/>
          <w:sz w:val="24"/>
          <w:szCs w:val="24"/>
        </w:rPr>
        <w:t xml:space="preserve">2) освобождение от уголовной ответственности (по </w:t>
      </w:r>
      <w:r w:rsidRPr="00A540E4">
        <w:rPr>
          <w:bCs/>
          <w:i/>
          <w:iCs/>
          <w:sz w:val="24"/>
          <w:szCs w:val="24"/>
        </w:rPr>
        <w:t>реабилитирующим</w:t>
      </w:r>
      <w:r w:rsidRPr="00A540E4">
        <w:rPr>
          <w:bCs/>
          <w:iCs/>
          <w:sz w:val="24"/>
          <w:szCs w:val="24"/>
        </w:rPr>
        <w:t xml:space="preserve"> (оправдание) или по </w:t>
      </w:r>
      <w:r w:rsidRPr="00A540E4">
        <w:rPr>
          <w:bCs/>
          <w:i/>
          <w:iCs/>
          <w:sz w:val="24"/>
          <w:szCs w:val="24"/>
        </w:rPr>
        <w:t>не реабилитирующим</w:t>
      </w:r>
      <w:r w:rsidRPr="00A540E4">
        <w:rPr>
          <w:bCs/>
          <w:iCs/>
          <w:sz w:val="24"/>
          <w:szCs w:val="24"/>
        </w:rPr>
        <w:t xml:space="preserve"> основаниям);</w:t>
      </w:r>
    </w:p>
    <w:p w:rsidR="00C834E8" w:rsidRPr="00A540E4" w:rsidRDefault="00C834E8" w:rsidP="00C834E8">
      <w:pPr>
        <w:jc w:val="both"/>
        <w:rPr>
          <w:bCs/>
          <w:iCs/>
          <w:sz w:val="24"/>
          <w:szCs w:val="24"/>
        </w:rPr>
      </w:pPr>
      <w:r w:rsidRPr="00A540E4">
        <w:rPr>
          <w:bCs/>
          <w:iCs/>
          <w:sz w:val="24"/>
          <w:szCs w:val="24"/>
        </w:rPr>
        <w:t>3) реализация уголовной ответственности (с вынесением обвинительного приговора).</w:t>
      </w:r>
    </w:p>
    <w:p w:rsidR="00C834E8" w:rsidRPr="00A540E4" w:rsidRDefault="00C834E8" w:rsidP="00C834E8">
      <w:pPr>
        <w:jc w:val="both"/>
        <w:rPr>
          <w:bCs/>
          <w:iCs/>
          <w:sz w:val="24"/>
          <w:szCs w:val="24"/>
        </w:rPr>
      </w:pPr>
      <w:r w:rsidRPr="00A540E4">
        <w:rPr>
          <w:bCs/>
          <w:iCs/>
          <w:sz w:val="24"/>
          <w:szCs w:val="24"/>
        </w:rPr>
        <w:t xml:space="preserve">Виды освобождения от уголовной ответственности по реабилитирующим основаниям: </w:t>
      </w:r>
    </w:p>
    <w:p w:rsidR="00C834E8" w:rsidRPr="00A540E4" w:rsidRDefault="00C834E8" w:rsidP="00C834E8">
      <w:pPr>
        <w:jc w:val="both"/>
        <w:rPr>
          <w:bCs/>
          <w:iCs/>
          <w:sz w:val="24"/>
          <w:szCs w:val="24"/>
        </w:rPr>
      </w:pPr>
      <w:r w:rsidRPr="00A540E4">
        <w:rPr>
          <w:bCs/>
          <w:iCs/>
          <w:sz w:val="24"/>
          <w:szCs w:val="24"/>
        </w:rPr>
        <w:t>1) отсутствие события преступления;</w:t>
      </w:r>
    </w:p>
    <w:p w:rsidR="00C834E8" w:rsidRPr="00A540E4" w:rsidRDefault="00C834E8" w:rsidP="00C834E8">
      <w:pPr>
        <w:jc w:val="both"/>
        <w:rPr>
          <w:bCs/>
          <w:iCs/>
          <w:sz w:val="24"/>
          <w:szCs w:val="24"/>
        </w:rPr>
      </w:pPr>
      <w:r w:rsidRPr="00A540E4">
        <w:rPr>
          <w:bCs/>
          <w:iCs/>
          <w:sz w:val="24"/>
          <w:szCs w:val="24"/>
        </w:rPr>
        <w:t>2) отсутствие состава преступления (в т.ч. наличие обстоятельств, исключающих преступность деяния.</w:t>
      </w:r>
    </w:p>
    <w:p w:rsidR="00C834E8" w:rsidRPr="00A540E4" w:rsidRDefault="00C834E8" w:rsidP="00C834E8">
      <w:pPr>
        <w:jc w:val="both"/>
        <w:rPr>
          <w:sz w:val="24"/>
          <w:szCs w:val="24"/>
        </w:rPr>
      </w:pPr>
      <w:r w:rsidRPr="00A540E4">
        <w:rPr>
          <w:sz w:val="24"/>
          <w:szCs w:val="24"/>
        </w:rPr>
        <w:t xml:space="preserve">Многообразие жизненных ситуаций обязует суд и другие правоохранительные органы индивидуально подходить к решению вопроса об уголовной ответственности. Уголовный кодекс содержит исчерпывающий перечень </w:t>
      </w:r>
      <w:r w:rsidRPr="00A540E4">
        <w:rPr>
          <w:i/>
          <w:sz w:val="24"/>
          <w:szCs w:val="24"/>
        </w:rPr>
        <w:t>обстоятельств, исключающих преступность деяний</w:t>
      </w:r>
      <w:r w:rsidRPr="00A540E4">
        <w:rPr>
          <w:sz w:val="24"/>
          <w:szCs w:val="24"/>
        </w:rPr>
        <w:t>, т.е. тех случаев причинения вреда охраняемым уголовным законом отношениям, при которых отсутствует состав преступления:</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необходимая оборона, т. е. причинение вреда посягающему лицу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при условии, что при этом не было допущено превышения пределов необходимой обороны, т. е. умышленных действий, явно не соответствующих характеру и опасности посягательства;</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причинение вреда при задержании лица, совершившего преступление для доставления органам власти и пресечения возможности совершения им новых преступлений в том случае, когда иными средствами задержать такое лицо не </w:t>
      </w:r>
      <w:proofErr w:type="gramStart"/>
      <w:r w:rsidRPr="00A540E4">
        <w:rPr>
          <w:sz w:val="24"/>
          <w:szCs w:val="24"/>
        </w:rPr>
        <w:t>представлялось возможным и при этом не было</w:t>
      </w:r>
      <w:proofErr w:type="gramEnd"/>
      <w:r w:rsidRPr="00A540E4">
        <w:rPr>
          <w:sz w:val="24"/>
          <w:szCs w:val="24"/>
        </w:rPr>
        <w:t xml:space="preserve"> допущено превышения необходимых для этого мер;</w:t>
      </w:r>
    </w:p>
    <w:p w:rsidR="00C834E8" w:rsidRPr="00A540E4" w:rsidRDefault="00C834E8" w:rsidP="00C834E8">
      <w:pPr>
        <w:jc w:val="both"/>
        <w:rPr>
          <w:sz w:val="24"/>
          <w:szCs w:val="24"/>
        </w:rPr>
      </w:pPr>
      <w:r w:rsidRPr="00A540E4">
        <w:rPr>
          <w:rFonts w:eastAsia="MS Mincho" w:hAnsi="MS Mincho"/>
          <w:sz w:val="24"/>
          <w:szCs w:val="24"/>
        </w:rPr>
        <w:lastRenderedPageBreak/>
        <w:t>✓</w:t>
      </w:r>
      <w:r w:rsidRPr="00A540E4">
        <w:rPr>
          <w:sz w:val="24"/>
          <w:szCs w:val="24"/>
        </w:rPr>
        <w:t xml:space="preserve"> крайняя необходимость, которая означает причинение вреда с целью устранения действительной опасности в случае, когда данная опасность не могла быть устранена иным способом и нанесенный вред меньше, чем вред предотвращаемый;</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физическое или психическое принуждение, т.е. такая ситуация, в результате которой под воздействием принуждения лицо не могло руководить своими действиями;</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обоснованный риск, т. е. такой риск, на который лицо идет ради достижения общественно полезной цели, которая не могла </w:t>
      </w:r>
      <w:proofErr w:type="gramStart"/>
      <w:r w:rsidRPr="00A540E4">
        <w:rPr>
          <w:sz w:val="24"/>
          <w:szCs w:val="24"/>
        </w:rPr>
        <w:t>быть достигнута иным способом и лицом были</w:t>
      </w:r>
      <w:proofErr w:type="gramEnd"/>
      <w:r w:rsidRPr="00A540E4">
        <w:rPr>
          <w:sz w:val="24"/>
          <w:szCs w:val="24"/>
        </w:rPr>
        <w:t xml:space="preserve"> предприняты достаточные меры для предотвращения вреда;</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исполнение приказа или распоряжения, повлекшее причинение вреда, ответственность за который несет лицо, отдавшее этот незаконный приказ или распоряжение. Подчиненный, исполнивший незаконный приказ или распоряжение, ответственность не несет.</w:t>
      </w:r>
    </w:p>
    <w:p w:rsidR="00C834E8" w:rsidRPr="00A540E4" w:rsidRDefault="00C834E8" w:rsidP="00C834E8">
      <w:pPr>
        <w:jc w:val="both"/>
        <w:rPr>
          <w:bCs/>
          <w:iCs/>
          <w:sz w:val="24"/>
          <w:szCs w:val="24"/>
        </w:rPr>
      </w:pPr>
      <w:r w:rsidRPr="00A540E4">
        <w:rPr>
          <w:bCs/>
          <w:iCs/>
          <w:sz w:val="24"/>
          <w:szCs w:val="24"/>
        </w:rPr>
        <w:t>Виды освобождения от уголовной ответственности по не</w:t>
      </w:r>
      <w:r w:rsidRPr="00A540E4">
        <w:rPr>
          <w:b/>
          <w:bCs/>
          <w:iCs/>
          <w:sz w:val="24"/>
          <w:szCs w:val="24"/>
        </w:rPr>
        <w:t xml:space="preserve"> </w:t>
      </w:r>
      <w:r w:rsidRPr="00A540E4">
        <w:rPr>
          <w:bCs/>
          <w:iCs/>
          <w:sz w:val="24"/>
          <w:szCs w:val="24"/>
        </w:rPr>
        <w:t xml:space="preserve">реабилитирующим основаниям: </w:t>
      </w:r>
    </w:p>
    <w:p w:rsidR="00C834E8" w:rsidRPr="00A540E4" w:rsidRDefault="00C834E8" w:rsidP="00C834E8">
      <w:pPr>
        <w:jc w:val="both"/>
        <w:rPr>
          <w:bCs/>
          <w:iCs/>
          <w:sz w:val="24"/>
          <w:szCs w:val="24"/>
        </w:rPr>
      </w:pPr>
      <w:r w:rsidRPr="00A540E4">
        <w:rPr>
          <w:bCs/>
          <w:iCs/>
          <w:sz w:val="24"/>
          <w:szCs w:val="24"/>
        </w:rPr>
        <w:t>- в связи с деятельным раскаянием;</w:t>
      </w:r>
    </w:p>
    <w:p w:rsidR="00C834E8" w:rsidRPr="00A540E4" w:rsidRDefault="00C834E8" w:rsidP="00C834E8">
      <w:pPr>
        <w:jc w:val="both"/>
        <w:rPr>
          <w:bCs/>
          <w:iCs/>
          <w:sz w:val="24"/>
          <w:szCs w:val="24"/>
        </w:rPr>
      </w:pPr>
      <w:r w:rsidRPr="00A540E4">
        <w:rPr>
          <w:bCs/>
          <w:iCs/>
          <w:sz w:val="24"/>
          <w:szCs w:val="24"/>
        </w:rPr>
        <w:t>- в связи с примирением с потерпевшим;</w:t>
      </w:r>
    </w:p>
    <w:p w:rsidR="00C834E8" w:rsidRPr="00A540E4" w:rsidRDefault="00C834E8" w:rsidP="00C834E8">
      <w:pPr>
        <w:jc w:val="both"/>
        <w:rPr>
          <w:bCs/>
          <w:iCs/>
          <w:sz w:val="24"/>
          <w:szCs w:val="24"/>
        </w:rPr>
      </w:pPr>
      <w:r w:rsidRPr="00A540E4">
        <w:rPr>
          <w:bCs/>
          <w:iCs/>
          <w:sz w:val="24"/>
          <w:szCs w:val="24"/>
        </w:rPr>
        <w:t>- в связи с истечением сроков давности привлечения к уголовной ответственности;</w:t>
      </w:r>
    </w:p>
    <w:p w:rsidR="00C834E8" w:rsidRPr="00A540E4" w:rsidRDefault="00C834E8" w:rsidP="00C834E8">
      <w:pPr>
        <w:jc w:val="both"/>
        <w:rPr>
          <w:bCs/>
          <w:iCs/>
          <w:sz w:val="24"/>
          <w:szCs w:val="24"/>
        </w:rPr>
      </w:pPr>
      <w:r w:rsidRPr="00A540E4">
        <w:rPr>
          <w:bCs/>
          <w:iCs/>
          <w:sz w:val="24"/>
          <w:szCs w:val="24"/>
        </w:rPr>
        <w:t>- по амнистии;</w:t>
      </w:r>
    </w:p>
    <w:p w:rsidR="00C834E8" w:rsidRPr="00A540E4" w:rsidRDefault="00C834E8" w:rsidP="00C834E8">
      <w:pPr>
        <w:jc w:val="both"/>
        <w:rPr>
          <w:bCs/>
          <w:iCs/>
          <w:sz w:val="24"/>
          <w:szCs w:val="24"/>
        </w:rPr>
      </w:pPr>
      <w:r w:rsidRPr="00A540E4">
        <w:rPr>
          <w:bCs/>
          <w:iCs/>
          <w:sz w:val="24"/>
          <w:szCs w:val="24"/>
        </w:rPr>
        <w:t>- с применением к несовершеннолетнему мер воспитательного воздействия;</w:t>
      </w:r>
    </w:p>
    <w:p w:rsidR="00C834E8" w:rsidRPr="00A540E4" w:rsidRDefault="00C834E8" w:rsidP="00C834E8">
      <w:pPr>
        <w:jc w:val="both"/>
        <w:rPr>
          <w:bCs/>
          <w:iCs/>
          <w:sz w:val="24"/>
          <w:szCs w:val="24"/>
        </w:rPr>
      </w:pPr>
      <w:r w:rsidRPr="00A540E4">
        <w:rPr>
          <w:bCs/>
          <w:iCs/>
          <w:sz w:val="24"/>
          <w:szCs w:val="24"/>
        </w:rPr>
        <w:t xml:space="preserve">- и другие. </w:t>
      </w:r>
    </w:p>
    <w:p w:rsidR="00C834E8" w:rsidRPr="00A540E4" w:rsidRDefault="00C834E8" w:rsidP="00C834E8">
      <w:pPr>
        <w:jc w:val="both"/>
        <w:rPr>
          <w:bCs/>
          <w:iCs/>
          <w:sz w:val="24"/>
          <w:szCs w:val="24"/>
        </w:rPr>
      </w:pPr>
      <w:r w:rsidRPr="00A540E4">
        <w:rPr>
          <w:bCs/>
          <w:iCs/>
          <w:sz w:val="24"/>
          <w:szCs w:val="24"/>
        </w:rPr>
        <w:t>В случае постановления обвинительного приговора возможны следующие его виды:</w:t>
      </w:r>
    </w:p>
    <w:p w:rsidR="00C834E8" w:rsidRPr="00A540E4" w:rsidRDefault="00C834E8" w:rsidP="00C834E8">
      <w:pPr>
        <w:jc w:val="both"/>
        <w:rPr>
          <w:bCs/>
          <w:iCs/>
          <w:sz w:val="24"/>
          <w:szCs w:val="24"/>
        </w:rPr>
      </w:pPr>
      <w:r w:rsidRPr="00A540E4">
        <w:rPr>
          <w:bCs/>
          <w:iCs/>
          <w:sz w:val="24"/>
          <w:szCs w:val="24"/>
        </w:rPr>
        <w:t>а) без назначения наказания (с применением иных мер уголовно-правового характера);</w:t>
      </w:r>
    </w:p>
    <w:p w:rsidR="00C834E8" w:rsidRPr="00A540E4" w:rsidRDefault="00C834E8" w:rsidP="00C834E8">
      <w:pPr>
        <w:jc w:val="both"/>
        <w:rPr>
          <w:bCs/>
          <w:iCs/>
          <w:sz w:val="24"/>
          <w:szCs w:val="24"/>
        </w:rPr>
      </w:pPr>
      <w:r w:rsidRPr="00A540E4">
        <w:rPr>
          <w:bCs/>
          <w:iCs/>
          <w:sz w:val="24"/>
          <w:szCs w:val="24"/>
        </w:rPr>
        <w:t>б) с назначением наказания:</w:t>
      </w:r>
    </w:p>
    <w:p w:rsidR="00C834E8" w:rsidRPr="00A540E4" w:rsidRDefault="00C834E8" w:rsidP="00C834E8">
      <w:pPr>
        <w:jc w:val="both"/>
        <w:rPr>
          <w:bCs/>
          <w:iCs/>
          <w:sz w:val="24"/>
          <w:szCs w:val="24"/>
        </w:rPr>
      </w:pPr>
      <w:r w:rsidRPr="00A540E4">
        <w:rPr>
          <w:bCs/>
          <w:iCs/>
          <w:sz w:val="24"/>
          <w:szCs w:val="24"/>
        </w:rPr>
        <w:t>- без его реального отбытия (условное осуждение или отсрочка отбывания),</w:t>
      </w:r>
    </w:p>
    <w:p w:rsidR="00C834E8" w:rsidRPr="00A540E4" w:rsidRDefault="00C834E8" w:rsidP="00C834E8">
      <w:pPr>
        <w:jc w:val="both"/>
        <w:rPr>
          <w:bCs/>
          <w:iCs/>
          <w:sz w:val="24"/>
          <w:szCs w:val="24"/>
        </w:rPr>
      </w:pPr>
      <w:r w:rsidRPr="00A540E4">
        <w:rPr>
          <w:bCs/>
          <w:iCs/>
          <w:sz w:val="24"/>
          <w:szCs w:val="24"/>
        </w:rPr>
        <w:t>- с реальным отбытием наказания.</w:t>
      </w:r>
    </w:p>
    <w:p w:rsidR="00C834E8" w:rsidRPr="00A540E4" w:rsidRDefault="00C834E8" w:rsidP="00C834E8">
      <w:pPr>
        <w:jc w:val="both"/>
        <w:rPr>
          <w:b/>
          <w:bCs/>
          <w:iCs/>
          <w:sz w:val="24"/>
          <w:szCs w:val="24"/>
        </w:rPr>
      </w:pPr>
    </w:p>
    <w:p w:rsidR="00C834E8" w:rsidRPr="00A540E4" w:rsidRDefault="00C834E8" w:rsidP="00C834E8">
      <w:pPr>
        <w:jc w:val="both"/>
        <w:rPr>
          <w:sz w:val="24"/>
          <w:szCs w:val="24"/>
        </w:rPr>
      </w:pPr>
      <w:r w:rsidRPr="00A540E4">
        <w:rPr>
          <w:b/>
          <w:bCs/>
          <w:iCs/>
          <w:sz w:val="24"/>
          <w:szCs w:val="24"/>
        </w:rPr>
        <w:t>Уголовное наказание</w:t>
      </w:r>
      <w:r w:rsidRPr="00A540E4">
        <w:rPr>
          <w:sz w:val="24"/>
          <w:szCs w:val="24"/>
        </w:rPr>
        <w:t xml:space="preserve"> – одна из самых строгих мер государственного принуждения, заключающаяся в ограничении прав и свобод лица, признанного в законном порядке виновным в совершении преступления.</w:t>
      </w:r>
    </w:p>
    <w:p w:rsidR="00C834E8" w:rsidRPr="00A540E4" w:rsidRDefault="00C834E8" w:rsidP="00C834E8">
      <w:pPr>
        <w:jc w:val="both"/>
        <w:rPr>
          <w:sz w:val="24"/>
          <w:szCs w:val="24"/>
        </w:rPr>
      </w:pPr>
      <w:r w:rsidRPr="00A540E4">
        <w:rPr>
          <w:bCs/>
          <w:iCs/>
          <w:sz w:val="24"/>
          <w:szCs w:val="24"/>
        </w:rPr>
        <w:t>Целями уголовного наказания</w:t>
      </w:r>
      <w:r w:rsidRPr="00A540E4">
        <w:rPr>
          <w:bCs/>
          <w:sz w:val="24"/>
          <w:szCs w:val="24"/>
        </w:rPr>
        <w:t xml:space="preserve"> </w:t>
      </w:r>
      <w:r w:rsidRPr="00A540E4">
        <w:rPr>
          <w:sz w:val="24"/>
          <w:szCs w:val="24"/>
        </w:rPr>
        <w:t>являются:</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восстановление социальной справедливости;</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исправление осужденного лица;</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предупреждение (превенция) новых преступлений.</w:t>
      </w:r>
    </w:p>
    <w:p w:rsidR="00C834E8" w:rsidRPr="00A540E4" w:rsidRDefault="00C834E8" w:rsidP="00C834E8">
      <w:pPr>
        <w:jc w:val="both"/>
        <w:rPr>
          <w:sz w:val="24"/>
          <w:szCs w:val="24"/>
        </w:rPr>
      </w:pPr>
      <w:r w:rsidRPr="00A540E4">
        <w:rPr>
          <w:sz w:val="24"/>
          <w:szCs w:val="24"/>
        </w:rPr>
        <w:t>Уголовное наказание может быть назначено только судом. Отличительной особенностью уголовного наказания является следующая за ним судимость.</w:t>
      </w:r>
    </w:p>
    <w:p w:rsidR="00C834E8" w:rsidRPr="00A540E4" w:rsidRDefault="00C834E8" w:rsidP="00C834E8">
      <w:pPr>
        <w:jc w:val="both"/>
        <w:rPr>
          <w:sz w:val="24"/>
          <w:szCs w:val="24"/>
        </w:rPr>
      </w:pPr>
      <w:proofErr w:type="gramStart"/>
      <w:r w:rsidRPr="00A540E4">
        <w:rPr>
          <w:sz w:val="24"/>
          <w:szCs w:val="24"/>
        </w:rPr>
        <w:t>Все наказания, предусмотренные УК РФ, можно разделить на основные, дополнительные и смешанную группу, в которую входят наказания, назначаемые в качестве как основных, так и дополнительных.</w:t>
      </w:r>
      <w:proofErr w:type="gramEnd"/>
    </w:p>
    <w:p w:rsidR="00C834E8" w:rsidRPr="00A540E4" w:rsidRDefault="00C834E8" w:rsidP="00C834E8">
      <w:pPr>
        <w:jc w:val="both"/>
        <w:rPr>
          <w:sz w:val="24"/>
          <w:szCs w:val="24"/>
        </w:rPr>
      </w:pPr>
      <w:r w:rsidRPr="00A540E4">
        <w:rPr>
          <w:sz w:val="24"/>
          <w:szCs w:val="24"/>
        </w:rPr>
        <w:t xml:space="preserve">К </w:t>
      </w:r>
      <w:r w:rsidRPr="00436EC4">
        <w:rPr>
          <w:bCs/>
          <w:i/>
          <w:iCs/>
          <w:sz w:val="24"/>
          <w:szCs w:val="24"/>
        </w:rPr>
        <w:t>основным наказаниям</w:t>
      </w:r>
      <w:r w:rsidRPr="00A540E4">
        <w:rPr>
          <w:bCs/>
          <w:iCs/>
          <w:sz w:val="24"/>
          <w:szCs w:val="24"/>
        </w:rPr>
        <w:t>,</w:t>
      </w:r>
      <w:r w:rsidRPr="00A540E4">
        <w:rPr>
          <w:bCs/>
          <w:sz w:val="24"/>
          <w:szCs w:val="24"/>
        </w:rPr>
        <w:t xml:space="preserve"> </w:t>
      </w:r>
      <w:r w:rsidRPr="00A540E4">
        <w:rPr>
          <w:sz w:val="24"/>
          <w:szCs w:val="24"/>
        </w:rPr>
        <w:t xml:space="preserve">которые назначаются судом в количестве одного наказания, относятся обязательные работы, исправительные работы, ограничения по военной службе, ограничение свободы, </w:t>
      </w:r>
      <w:hyperlink w:anchor="Par491" w:tooltip="Статья 53.1. Принудительные работы" w:history="1">
        <w:r w:rsidRPr="00A540E4">
          <w:rPr>
            <w:sz w:val="24"/>
            <w:szCs w:val="24"/>
          </w:rPr>
          <w:t>принудительные работы</w:t>
        </w:r>
      </w:hyperlink>
      <w:r w:rsidRPr="00A540E4">
        <w:rPr>
          <w:sz w:val="24"/>
          <w:szCs w:val="24"/>
        </w:rPr>
        <w:t>,</w:t>
      </w:r>
      <w:r w:rsidRPr="00A540E4">
        <w:t xml:space="preserve"> </w:t>
      </w:r>
      <w:r w:rsidRPr="00A540E4">
        <w:rPr>
          <w:sz w:val="24"/>
          <w:szCs w:val="24"/>
        </w:rPr>
        <w:t>арест, содержание в дисциплинарной воинской части, лишение свободы на определенный срок, пожизненное лишение свободы, смертная казнь.</w:t>
      </w:r>
    </w:p>
    <w:p w:rsidR="00C834E8" w:rsidRPr="00A540E4" w:rsidRDefault="00C834E8" w:rsidP="00C834E8">
      <w:pPr>
        <w:jc w:val="both"/>
        <w:rPr>
          <w:sz w:val="24"/>
          <w:szCs w:val="24"/>
        </w:rPr>
      </w:pPr>
      <w:r w:rsidRPr="00436EC4">
        <w:rPr>
          <w:bCs/>
          <w:i/>
          <w:iCs/>
          <w:sz w:val="24"/>
          <w:szCs w:val="24"/>
        </w:rPr>
        <w:t>Дополнительные наказания</w:t>
      </w:r>
      <w:r w:rsidRPr="00A540E4">
        <w:rPr>
          <w:b/>
          <w:bCs/>
          <w:sz w:val="24"/>
          <w:szCs w:val="24"/>
        </w:rPr>
        <w:t xml:space="preserve"> </w:t>
      </w:r>
      <w:r w:rsidRPr="00A540E4">
        <w:rPr>
          <w:sz w:val="24"/>
          <w:szCs w:val="24"/>
        </w:rPr>
        <w:t>сопутствуют основным. Самостоятельно данные наказания не назначаются. К их числу в настоящее время относят только лишение специального, воинского или почетного звания, классного чина, государственных наград.</w:t>
      </w:r>
    </w:p>
    <w:p w:rsidR="00C834E8" w:rsidRPr="00A540E4" w:rsidRDefault="00C834E8" w:rsidP="00C834E8">
      <w:pPr>
        <w:jc w:val="both"/>
        <w:rPr>
          <w:sz w:val="24"/>
          <w:szCs w:val="24"/>
        </w:rPr>
      </w:pPr>
      <w:r w:rsidRPr="00A540E4">
        <w:rPr>
          <w:sz w:val="24"/>
          <w:szCs w:val="24"/>
        </w:rPr>
        <w:t>Наказания, которые назначаются как основные, так и дополнительные: штраф, лишение права занимать определенную должность или заниматься определенной деятельностью.</w:t>
      </w:r>
    </w:p>
    <w:p w:rsidR="00C834E8" w:rsidRPr="00A540E4" w:rsidRDefault="00C834E8" w:rsidP="00C834E8">
      <w:pPr>
        <w:jc w:val="both"/>
        <w:rPr>
          <w:sz w:val="24"/>
          <w:szCs w:val="24"/>
        </w:rPr>
      </w:pPr>
      <w:r w:rsidRPr="00A540E4">
        <w:rPr>
          <w:sz w:val="24"/>
          <w:szCs w:val="24"/>
        </w:rPr>
        <w:lastRenderedPageBreak/>
        <w:t xml:space="preserve">При </w:t>
      </w:r>
      <w:r w:rsidRPr="00A540E4">
        <w:rPr>
          <w:i/>
          <w:sz w:val="24"/>
          <w:szCs w:val="24"/>
        </w:rPr>
        <w:t>назначении наказания</w:t>
      </w:r>
      <w:r w:rsidRPr="00A540E4">
        <w:rPr>
          <w:sz w:val="24"/>
          <w:szCs w:val="24"/>
        </w:rPr>
        <w:t xml:space="preserve"> суд исходит из указанных в соответствующей статье пределов наказания, а также из принципов уголовного права. Суд учитывает смягчающие и отягчающие наказания обстоятельства. При этом перечень первых открыт, а вторых – закрыт, т.е. исчерпывающ.</w:t>
      </w:r>
    </w:p>
    <w:p w:rsidR="00C834E8" w:rsidRPr="00A540E4" w:rsidRDefault="00C834E8" w:rsidP="00C834E8">
      <w:pPr>
        <w:jc w:val="both"/>
        <w:rPr>
          <w:i/>
          <w:sz w:val="24"/>
          <w:szCs w:val="24"/>
        </w:rPr>
      </w:pPr>
      <w:r w:rsidRPr="00A540E4">
        <w:rPr>
          <w:bCs/>
          <w:i/>
          <w:iCs/>
          <w:sz w:val="24"/>
          <w:szCs w:val="24"/>
        </w:rPr>
        <w:t>К обстоятельствам, смягчающим наказание</w:t>
      </w:r>
      <w:r w:rsidRPr="00A540E4">
        <w:rPr>
          <w:bCs/>
          <w:iCs/>
          <w:sz w:val="24"/>
          <w:szCs w:val="24"/>
        </w:rPr>
        <w:t>,</w:t>
      </w:r>
      <w:r w:rsidRPr="00A540E4">
        <w:rPr>
          <w:bCs/>
          <w:sz w:val="24"/>
          <w:szCs w:val="24"/>
        </w:rPr>
        <w:t xml:space="preserve"> </w:t>
      </w:r>
      <w:r w:rsidRPr="00A540E4">
        <w:rPr>
          <w:sz w:val="24"/>
          <w:szCs w:val="24"/>
        </w:rPr>
        <w:t>относят:</w:t>
      </w:r>
    </w:p>
    <w:p w:rsidR="00C834E8" w:rsidRPr="00A540E4" w:rsidRDefault="00C834E8" w:rsidP="00C834E8">
      <w:pPr>
        <w:jc w:val="both"/>
        <w:rPr>
          <w:sz w:val="24"/>
          <w:szCs w:val="24"/>
        </w:rPr>
      </w:pPr>
      <w:r w:rsidRPr="00A540E4">
        <w:rPr>
          <w:rFonts w:eastAsia="MS Mincho"/>
          <w:sz w:val="24"/>
          <w:szCs w:val="24"/>
        </w:rPr>
        <w:t>-</w:t>
      </w:r>
      <w:r w:rsidRPr="00A540E4">
        <w:rPr>
          <w:sz w:val="24"/>
          <w:szCs w:val="24"/>
        </w:rPr>
        <w:t xml:space="preserve"> совершение впервые преступления небольшой или средней тяжести вследствие случайного стечения обстоятельств;</w:t>
      </w:r>
    </w:p>
    <w:p w:rsidR="00C834E8" w:rsidRPr="00A540E4" w:rsidRDefault="00C834E8" w:rsidP="00C834E8">
      <w:pPr>
        <w:jc w:val="both"/>
        <w:rPr>
          <w:sz w:val="24"/>
          <w:szCs w:val="24"/>
        </w:rPr>
      </w:pPr>
      <w:r w:rsidRPr="00A540E4">
        <w:rPr>
          <w:rFonts w:eastAsia="MS Mincho"/>
          <w:sz w:val="24"/>
          <w:szCs w:val="24"/>
        </w:rPr>
        <w:t>-</w:t>
      </w:r>
      <w:r w:rsidRPr="00A540E4">
        <w:rPr>
          <w:sz w:val="24"/>
          <w:szCs w:val="24"/>
        </w:rPr>
        <w:t xml:space="preserve"> несовершеннолетие виновного;</w:t>
      </w:r>
    </w:p>
    <w:p w:rsidR="00C834E8" w:rsidRPr="00A540E4" w:rsidRDefault="00C834E8" w:rsidP="00C834E8">
      <w:pPr>
        <w:jc w:val="both"/>
        <w:rPr>
          <w:sz w:val="24"/>
          <w:szCs w:val="24"/>
        </w:rPr>
      </w:pPr>
      <w:r w:rsidRPr="00A540E4">
        <w:rPr>
          <w:rFonts w:eastAsia="MS Mincho"/>
          <w:sz w:val="24"/>
          <w:szCs w:val="24"/>
        </w:rPr>
        <w:t>-</w:t>
      </w:r>
      <w:r w:rsidRPr="00A540E4">
        <w:rPr>
          <w:sz w:val="24"/>
          <w:szCs w:val="24"/>
        </w:rPr>
        <w:t xml:space="preserve"> беременность </w:t>
      </w:r>
      <w:proofErr w:type="gramStart"/>
      <w:r w:rsidRPr="00A540E4">
        <w:rPr>
          <w:sz w:val="24"/>
          <w:szCs w:val="24"/>
        </w:rPr>
        <w:t>совершившей</w:t>
      </w:r>
      <w:proofErr w:type="gramEnd"/>
      <w:r w:rsidRPr="00A540E4">
        <w:rPr>
          <w:sz w:val="24"/>
          <w:szCs w:val="24"/>
        </w:rPr>
        <w:t xml:space="preserve"> преступление;</w:t>
      </w:r>
    </w:p>
    <w:p w:rsidR="00C834E8" w:rsidRPr="00A540E4" w:rsidRDefault="00C834E8" w:rsidP="00C834E8">
      <w:pPr>
        <w:jc w:val="both"/>
        <w:rPr>
          <w:sz w:val="24"/>
          <w:szCs w:val="24"/>
        </w:rPr>
      </w:pPr>
      <w:r w:rsidRPr="00A540E4">
        <w:rPr>
          <w:rFonts w:eastAsia="MS Mincho"/>
          <w:sz w:val="24"/>
          <w:szCs w:val="24"/>
        </w:rPr>
        <w:t>-</w:t>
      </w:r>
      <w:r w:rsidRPr="00A540E4">
        <w:rPr>
          <w:sz w:val="24"/>
          <w:szCs w:val="24"/>
        </w:rPr>
        <w:t xml:space="preserve"> наличие малолетних детей у виновного;</w:t>
      </w:r>
    </w:p>
    <w:p w:rsidR="00C834E8" w:rsidRPr="00A540E4" w:rsidRDefault="00C834E8" w:rsidP="00C834E8">
      <w:pPr>
        <w:jc w:val="both"/>
        <w:rPr>
          <w:sz w:val="24"/>
          <w:szCs w:val="24"/>
        </w:rPr>
      </w:pPr>
      <w:r w:rsidRPr="00A540E4">
        <w:rPr>
          <w:sz w:val="24"/>
          <w:szCs w:val="24"/>
        </w:rPr>
        <w:t>- противоправность или аморальность поведения потерпевшего, явившегося поводом для преступления;</w:t>
      </w:r>
    </w:p>
    <w:p w:rsidR="00C834E8" w:rsidRPr="00A540E4" w:rsidRDefault="00C834E8" w:rsidP="00C834E8">
      <w:pPr>
        <w:jc w:val="both"/>
        <w:rPr>
          <w:sz w:val="24"/>
          <w:szCs w:val="24"/>
        </w:rPr>
      </w:pPr>
      <w:r w:rsidRPr="00A540E4">
        <w:rPr>
          <w:rFonts w:eastAsia="MS Mincho"/>
          <w:sz w:val="24"/>
          <w:szCs w:val="24"/>
        </w:rPr>
        <w:t>-</w:t>
      </w:r>
      <w:r w:rsidRPr="00A540E4">
        <w:rPr>
          <w:sz w:val="24"/>
          <w:szCs w:val="24"/>
        </w:rPr>
        <w:t xml:space="preserve"> явка с повинной, активное способствование раскрытию и расследованию преступления, изобличению и уголовному преследованию соучастников преступления, розыску имущества, добытого в результате преступления;</w:t>
      </w:r>
    </w:p>
    <w:p w:rsidR="00C834E8" w:rsidRPr="00A540E4" w:rsidRDefault="00C834E8" w:rsidP="00C834E8">
      <w:pPr>
        <w:jc w:val="both"/>
        <w:rPr>
          <w:sz w:val="24"/>
          <w:szCs w:val="24"/>
        </w:rPr>
      </w:pPr>
      <w:r w:rsidRPr="00A540E4">
        <w:rPr>
          <w:rFonts w:eastAsia="MS Mincho"/>
          <w:sz w:val="24"/>
          <w:szCs w:val="24"/>
        </w:rPr>
        <w:t>-</w:t>
      </w:r>
      <w:r w:rsidRPr="00A540E4">
        <w:rPr>
          <w:sz w:val="24"/>
          <w:szCs w:val="24"/>
        </w:rPr>
        <w:t xml:space="preserve"> оказание медицинской и иной помощи потерпевшему непосредственно после совершения преступления и т.д.</w:t>
      </w:r>
    </w:p>
    <w:p w:rsidR="00C834E8" w:rsidRPr="00A540E4" w:rsidRDefault="00C834E8" w:rsidP="00C834E8">
      <w:pPr>
        <w:jc w:val="both"/>
        <w:rPr>
          <w:sz w:val="24"/>
          <w:szCs w:val="24"/>
        </w:rPr>
      </w:pPr>
      <w:r w:rsidRPr="00A540E4">
        <w:rPr>
          <w:sz w:val="24"/>
          <w:szCs w:val="24"/>
        </w:rPr>
        <w:t xml:space="preserve">С другой стороны, УК РФ содержит </w:t>
      </w:r>
      <w:r w:rsidRPr="00A540E4">
        <w:rPr>
          <w:bCs/>
          <w:iCs/>
          <w:sz w:val="24"/>
          <w:szCs w:val="24"/>
        </w:rPr>
        <w:t xml:space="preserve">перечень </w:t>
      </w:r>
      <w:r w:rsidRPr="00A540E4">
        <w:rPr>
          <w:bCs/>
          <w:i/>
          <w:iCs/>
          <w:sz w:val="24"/>
          <w:szCs w:val="24"/>
        </w:rPr>
        <w:t>обстоятельств, отягчающих наказание</w:t>
      </w:r>
      <w:r w:rsidRPr="00A540E4">
        <w:rPr>
          <w:bCs/>
          <w:iCs/>
          <w:sz w:val="24"/>
          <w:szCs w:val="24"/>
        </w:rPr>
        <w:t>,</w:t>
      </w:r>
      <w:r w:rsidRPr="00A540E4">
        <w:rPr>
          <w:bCs/>
          <w:sz w:val="24"/>
          <w:szCs w:val="24"/>
        </w:rPr>
        <w:t xml:space="preserve"> </w:t>
      </w:r>
      <w:r w:rsidRPr="00A540E4">
        <w:rPr>
          <w:sz w:val="24"/>
          <w:szCs w:val="24"/>
        </w:rPr>
        <w:t>относя к ним:</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рецидив преступлений;</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наступление тяжких последствий в результате совершения преступления;</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совершение группового преступления;</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особо активную роль лица в совершении преступления;</w:t>
      </w:r>
    </w:p>
    <w:p w:rsidR="00C834E8" w:rsidRPr="00A540E4" w:rsidRDefault="00C834E8" w:rsidP="00C834E8">
      <w:pPr>
        <w:jc w:val="both"/>
        <w:rPr>
          <w:sz w:val="24"/>
          <w:szCs w:val="24"/>
        </w:rPr>
      </w:pPr>
      <w:r w:rsidRPr="00A540E4">
        <w:rPr>
          <w:rFonts w:eastAsia="MS Mincho" w:hAnsi="MS Mincho"/>
          <w:sz w:val="24"/>
          <w:szCs w:val="24"/>
        </w:rPr>
        <w:t>-</w:t>
      </w:r>
      <w:r w:rsidRPr="00A540E4">
        <w:rPr>
          <w:sz w:val="24"/>
          <w:szCs w:val="24"/>
        </w:rPr>
        <w:t xml:space="preserve">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 и др.</w:t>
      </w:r>
    </w:p>
    <w:p w:rsidR="00C834E8" w:rsidRPr="00A540E4" w:rsidRDefault="00C834E8" w:rsidP="00C834E8">
      <w:pPr>
        <w:jc w:val="both"/>
        <w:rPr>
          <w:sz w:val="24"/>
          <w:szCs w:val="24"/>
        </w:rPr>
      </w:pPr>
      <w:r w:rsidRPr="00A540E4">
        <w:rPr>
          <w:sz w:val="24"/>
          <w:szCs w:val="24"/>
        </w:rPr>
        <w:t xml:space="preserve">УК РФ предусматривает </w:t>
      </w:r>
      <w:r w:rsidRPr="00A540E4">
        <w:rPr>
          <w:bCs/>
          <w:i/>
          <w:iCs/>
          <w:sz w:val="24"/>
          <w:szCs w:val="24"/>
        </w:rPr>
        <w:t>освобождение от уголовной ответственности и наказания</w:t>
      </w:r>
      <w:r w:rsidRPr="00A540E4">
        <w:rPr>
          <w:b/>
          <w:bCs/>
          <w:sz w:val="24"/>
          <w:szCs w:val="24"/>
        </w:rPr>
        <w:t xml:space="preserve"> </w:t>
      </w:r>
      <w:r w:rsidRPr="00A540E4">
        <w:rPr>
          <w:sz w:val="24"/>
          <w:szCs w:val="24"/>
        </w:rPr>
        <w:t>в случае, когда лицо, совершившее преступление, явилось с повинной, способствовало раскрытию и расследованию преступления, примирилось с потерпевшим, возместило причиненный ущерб и вследствие деятельного раскаяния перестало быть общественно опасным. Естественно, что данное правило касается только преступлений небольшой или средней тяжести, совершенных впервые.</w:t>
      </w:r>
    </w:p>
    <w:p w:rsidR="00C834E8" w:rsidRPr="00A540E4" w:rsidRDefault="00C834E8" w:rsidP="00C834E8">
      <w:pPr>
        <w:jc w:val="both"/>
        <w:rPr>
          <w:sz w:val="24"/>
          <w:szCs w:val="24"/>
        </w:rPr>
      </w:pPr>
      <w:r w:rsidRPr="00A540E4">
        <w:rPr>
          <w:sz w:val="24"/>
          <w:szCs w:val="24"/>
        </w:rPr>
        <w:t>Другим основанием освобождения от уголовной ответственности является истечение срока давности (срок со дня совершения преступления до момента вступления приговора суда в законную силу). Для разных категорий преступлений эти сроки соответственно равны 2, 6, 10 и 15 годам.</w:t>
      </w:r>
    </w:p>
    <w:p w:rsidR="00C834E8" w:rsidRPr="00A540E4" w:rsidRDefault="00C834E8" w:rsidP="00C834E8">
      <w:pPr>
        <w:jc w:val="both"/>
        <w:rPr>
          <w:sz w:val="24"/>
          <w:szCs w:val="24"/>
        </w:rPr>
      </w:pPr>
      <w:r w:rsidRPr="00A540E4">
        <w:rPr>
          <w:sz w:val="24"/>
          <w:szCs w:val="24"/>
        </w:rPr>
        <w:t>К лицам, совершившим преступления против человечества и связанные с террористической деятельностью, сроки давности не применяются.</w:t>
      </w:r>
    </w:p>
    <w:p w:rsidR="00C834E8" w:rsidRPr="00A540E4" w:rsidRDefault="00C834E8" w:rsidP="00C834E8">
      <w:pPr>
        <w:jc w:val="both"/>
        <w:rPr>
          <w:sz w:val="24"/>
          <w:szCs w:val="24"/>
        </w:rPr>
      </w:pPr>
      <w:r w:rsidRPr="00A540E4">
        <w:rPr>
          <w:sz w:val="24"/>
          <w:szCs w:val="24"/>
        </w:rPr>
        <w:t xml:space="preserve">После фактического отбытия осужденным определенного срока наказания (соответствующего тяжести преступления) суд может принять решение об </w:t>
      </w:r>
      <w:proofErr w:type="spellStart"/>
      <w:r w:rsidRPr="00A540E4">
        <w:rPr>
          <w:sz w:val="24"/>
          <w:szCs w:val="24"/>
        </w:rPr>
        <w:t>условно</w:t>
      </w:r>
      <w:r w:rsidRPr="00A540E4">
        <w:rPr>
          <w:sz w:val="24"/>
          <w:szCs w:val="24"/>
        </w:rPr>
        <w:noBreakHyphen/>
        <w:t>досрочном</w:t>
      </w:r>
      <w:proofErr w:type="spellEnd"/>
      <w:r w:rsidRPr="00A540E4">
        <w:rPr>
          <w:sz w:val="24"/>
          <w:szCs w:val="24"/>
        </w:rPr>
        <w:t xml:space="preserve"> освобождении. Условный характер освобождения означает его отмену в случае неправомерного поведения лица.</w:t>
      </w:r>
    </w:p>
    <w:p w:rsidR="00C834E8" w:rsidRPr="00A540E4" w:rsidRDefault="00C834E8" w:rsidP="00C834E8">
      <w:pPr>
        <w:jc w:val="both"/>
        <w:rPr>
          <w:sz w:val="24"/>
          <w:szCs w:val="24"/>
        </w:rPr>
      </w:pPr>
      <w:r w:rsidRPr="00A540E4">
        <w:rPr>
          <w:sz w:val="24"/>
          <w:szCs w:val="24"/>
        </w:rPr>
        <w:t xml:space="preserve">УК РФ предусматривает </w:t>
      </w:r>
      <w:r w:rsidRPr="00A540E4">
        <w:rPr>
          <w:bCs/>
          <w:iCs/>
          <w:sz w:val="24"/>
          <w:szCs w:val="24"/>
        </w:rPr>
        <w:t>освобождение от уголовной ответственности и наказания</w:t>
      </w:r>
      <w:r w:rsidRPr="00A540E4">
        <w:rPr>
          <w:bCs/>
          <w:sz w:val="24"/>
          <w:szCs w:val="24"/>
        </w:rPr>
        <w:t xml:space="preserve"> лишь </w:t>
      </w:r>
      <w:r w:rsidRPr="00A540E4">
        <w:rPr>
          <w:sz w:val="24"/>
          <w:szCs w:val="24"/>
        </w:rPr>
        <w:t xml:space="preserve">в случаях, когда лицо, совершившее преступление, перестало быть общественно опасным. При этом </w:t>
      </w:r>
      <w:r w:rsidRPr="00A540E4">
        <w:rPr>
          <w:i/>
          <w:sz w:val="24"/>
          <w:szCs w:val="24"/>
        </w:rPr>
        <w:t>мерами уголовно-правового характера</w:t>
      </w:r>
      <w:r w:rsidRPr="00A540E4">
        <w:rPr>
          <w:sz w:val="24"/>
          <w:szCs w:val="24"/>
        </w:rPr>
        <w:t>, заменяющими наказание, могут быть:</w:t>
      </w:r>
    </w:p>
    <w:p w:rsidR="00C834E8" w:rsidRPr="00A540E4" w:rsidRDefault="00C834E8" w:rsidP="00C834E8">
      <w:pPr>
        <w:jc w:val="both"/>
        <w:rPr>
          <w:sz w:val="24"/>
          <w:szCs w:val="24"/>
        </w:rPr>
      </w:pPr>
      <w:r w:rsidRPr="00A540E4">
        <w:rPr>
          <w:sz w:val="24"/>
          <w:szCs w:val="24"/>
        </w:rPr>
        <w:t>- принудительные меры воспитательного воздействия,</w:t>
      </w:r>
    </w:p>
    <w:p w:rsidR="00C834E8" w:rsidRPr="00A540E4" w:rsidRDefault="00C834E8" w:rsidP="00C834E8">
      <w:pPr>
        <w:jc w:val="both"/>
        <w:rPr>
          <w:sz w:val="24"/>
          <w:szCs w:val="24"/>
        </w:rPr>
      </w:pPr>
      <w:r w:rsidRPr="00A540E4">
        <w:rPr>
          <w:sz w:val="24"/>
          <w:szCs w:val="24"/>
        </w:rPr>
        <w:t>- принудительные меры медицинского характера,</w:t>
      </w:r>
    </w:p>
    <w:p w:rsidR="00C834E8" w:rsidRPr="00A540E4" w:rsidRDefault="00C834E8" w:rsidP="00C834E8">
      <w:pPr>
        <w:jc w:val="both"/>
        <w:rPr>
          <w:sz w:val="24"/>
          <w:szCs w:val="24"/>
        </w:rPr>
      </w:pPr>
      <w:r w:rsidRPr="00A540E4">
        <w:rPr>
          <w:sz w:val="24"/>
          <w:szCs w:val="24"/>
        </w:rPr>
        <w:t>- конфискация имущества,</w:t>
      </w:r>
    </w:p>
    <w:p w:rsidR="00C834E8" w:rsidRPr="00A540E4" w:rsidRDefault="00C834E8" w:rsidP="00C834E8">
      <w:pPr>
        <w:jc w:val="both"/>
        <w:rPr>
          <w:sz w:val="24"/>
          <w:szCs w:val="24"/>
        </w:rPr>
      </w:pPr>
      <w:r w:rsidRPr="00A540E4">
        <w:rPr>
          <w:sz w:val="24"/>
          <w:szCs w:val="24"/>
        </w:rPr>
        <w:t>- судебный штраф,</w:t>
      </w:r>
    </w:p>
    <w:p w:rsidR="00C834E8" w:rsidRPr="00A540E4" w:rsidRDefault="00C834E8" w:rsidP="00C834E8">
      <w:pPr>
        <w:jc w:val="both"/>
        <w:rPr>
          <w:sz w:val="24"/>
          <w:szCs w:val="24"/>
        </w:rPr>
      </w:pPr>
      <w:r w:rsidRPr="00A540E4">
        <w:rPr>
          <w:sz w:val="24"/>
          <w:szCs w:val="24"/>
        </w:rPr>
        <w:t>- дополнительные условия к поведению осужденного,</w:t>
      </w:r>
    </w:p>
    <w:p w:rsidR="00B06791" w:rsidRPr="004F7B31" w:rsidRDefault="00C834E8" w:rsidP="004F7B31">
      <w:pPr>
        <w:jc w:val="both"/>
        <w:rPr>
          <w:sz w:val="24"/>
          <w:szCs w:val="24"/>
        </w:rPr>
      </w:pPr>
      <w:r w:rsidRPr="00A540E4">
        <w:rPr>
          <w:sz w:val="24"/>
          <w:szCs w:val="24"/>
        </w:rPr>
        <w:t>- судимость.</w:t>
      </w:r>
    </w:p>
    <w:sectPr w:rsidR="00B06791" w:rsidRPr="004F7B31" w:rsidSect="002F437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031" w:rsidRDefault="00135031" w:rsidP="00BD691A">
      <w:r>
        <w:separator/>
      </w:r>
    </w:p>
  </w:endnote>
  <w:endnote w:type="continuationSeparator" w:id="0">
    <w:p w:rsidR="00135031" w:rsidRDefault="00135031" w:rsidP="00BD6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998"/>
      <w:docPartObj>
        <w:docPartGallery w:val="Page Numbers (Bottom of Page)"/>
        <w:docPartUnique/>
      </w:docPartObj>
    </w:sdtPr>
    <w:sdtEndPr>
      <w:rPr>
        <w:sz w:val="24"/>
        <w:szCs w:val="24"/>
      </w:rPr>
    </w:sdtEndPr>
    <w:sdtContent>
      <w:p w:rsidR="00DC2C6E" w:rsidRPr="004D5E63" w:rsidRDefault="00EA6A4C">
        <w:pPr>
          <w:pStyle w:val="a5"/>
          <w:jc w:val="right"/>
          <w:rPr>
            <w:sz w:val="24"/>
            <w:szCs w:val="24"/>
          </w:rPr>
        </w:pPr>
        <w:r w:rsidRPr="004D5E63">
          <w:rPr>
            <w:sz w:val="24"/>
            <w:szCs w:val="24"/>
          </w:rPr>
          <w:fldChar w:fldCharType="begin"/>
        </w:r>
        <w:r w:rsidR="00E02E50" w:rsidRPr="004D5E63">
          <w:rPr>
            <w:sz w:val="24"/>
            <w:szCs w:val="24"/>
          </w:rPr>
          <w:instrText xml:space="preserve"> PAGE   \* MERGEFORMAT </w:instrText>
        </w:r>
        <w:r w:rsidRPr="004D5E63">
          <w:rPr>
            <w:sz w:val="24"/>
            <w:szCs w:val="24"/>
          </w:rPr>
          <w:fldChar w:fldCharType="separate"/>
        </w:r>
        <w:r w:rsidR="00436EC4">
          <w:rPr>
            <w:noProof/>
            <w:sz w:val="24"/>
            <w:szCs w:val="24"/>
          </w:rPr>
          <w:t>5</w:t>
        </w:r>
        <w:r w:rsidRPr="004D5E63">
          <w:rPr>
            <w:sz w:val="24"/>
            <w:szCs w:val="24"/>
          </w:rPr>
          <w:fldChar w:fldCharType="end"/>
        </w:r>
      </w:p>
    </w:sdtContent>
  </w:sdt>
  <w:p w:rsidR="00DC2C6E" w:rsidRDefault="00DC2C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031" w:rsidRDefault="00135031" w:rsidP="00BD691A">
      <w:r>
        <w:separator/>
      </w:r>
    </w:p>
  </w:footnote>
  <w:footnote w:type="continuationSeparator" w:id="0">
    <w:p w:rsidR="00135031" w:rsidRDefault="00135031" w:rsidP="00BD6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1F4C"/>
    <w:multiLevelType w:val="hybridMultilevel"/>
    <w:tmpl w:val="CAAEF154"/>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B67695"/>
    <w:multiLevelType w:val="hybridMultilevel"/>
    <w:tmpl w:val="09160A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DD02EBF"/>
    <w:multiLevelType w:val="hybridMultilevel"/>
    <w:tmpl w:val="8B604650"/>
    <w:lvl w:ilvl="0" w:tplc="F61645AE">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37832D0"/>
    <w:multiLevelType w:val="hybridMultilevel"/>
    <w:tmpl w:val="1B644E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2A44EC8"/>
    <w:multiLevelType w:val="hybridMultilevel"/>
    <w:tmpl w:val="AD62F7C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C1D2A85"/>
    <w:multiLevelType w:val="hybridMultilevel"/>
    <w:tmpl w:val="F82083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BD691A"/>
    <w:rsid w:val="00002033"/>
    <w:rsid w:val="00006EAA"/>
    <w:rsid w:val="000214F2"/>
    <w:rsid w:val="00023C5E"/>
    <w:rsid w:val="00023EA6"/>
    <w:rsid w:val="000503CA"/>
    <w:rsid w:val="00060054"/>
    <w:rsid w:val="000641A7"/>
    <w:rsid w:val="0006631C"/>
    <w:rsid w:val="00071FA8"/>
    <w:rsid w:val="00074828"/>
    <w:rsid w:val="0007653A"/>
    <w:rsid w:val="00081872"/>
    <w:rsid w:val="0008649D"/>
    <w:rsid w:val="00092DB3"/>
    <w:rsid w:val="000940F4"/>
    <w:rsid w:val="000A43AC"/>
    <w:rsid w:val="000A750E"/>
    <w:rsid w:val="000A7839"/>
    <w:rsid w:val="000B6360"/>
    <w:rsid w:val="000B6F89"/>
    <w:rsid w:val="000C0B76"/>
    <w:rsid w:val="000D02C9"/>
    <w:rsid w:val="000D531C"/>
    <w:rsid w:val="000D7E51"/>
    <w:rsid w:val="000E261D"/>
    <w:rsid w:val="000E2C06"/>
    <w:rsid w:val="000E4BBC"/>
    <w:rsid w:val="000E551F"/>
    <w:rsid w:val="000F38BB"/>
    <w:rsid w:val="00110C51"/>
    <w:rsid w:val="0011159E"/>
    <w:rsid w:val="0011737D"/>
    <w:rsid w:val="001328C3"/>
    <w:rsid w:val="00135031"/>
    <w:rsid w:val="00143262"/>
    <w:rsid w:val="00146305"/>
    <w:rsid w:val="00150DDE"/>
    <w:rsid w:val="00157E06"/>
    <w:rsid w:val="001626C5"/>
    <w:rsid w:val="001629D1"/>
    <w:rsid w:val="00171F34"/>
    <w:rsid w:val="001720AD"/>
    <w:rsid w:val="00175D96"/>
    <w:rsid w:val="00177876"/>
    <w:rsid w:val="00177A48"/>
    <w:rsid w:val="00182151"/>
    <w:rsid w:val="00192906"/>
    <w:rsid w:val="001A0482"/>
    <w:rsid w:val="001A1FBB"/>
    <w:rsid w:val="001A418E"/>
    <w:rsid w:val="001A6640"/>
    <w:rsid w:val="001A7CD5"/>
    <w:rsid w:val="001B1785"/>
    <w:rsid w:val="001B44FE"/>
    <w:rsid w:val="001B67BA"/>
    <w:rsid w:val="001D1A05"/>
    <w:rsid w:val="001D2090"/>
    <w:rsid w:val="001D2987"/>
    <w:rsid w:val="001E132B"/>
    <w:rsid w:val="001E5B6E"/>
    <w:rsid w:val="001E6B6C"/>
    <w:rsid w:val="001F09E5"/>
    <w:rsid w:val="001F1738"/>
    <w:rsid w:val="00203A2F"/>
    <w:rsid w:val="0020689B"/>
    <w:rsid w:val="002068BE"/>
    <w:rsid w:val="00206C80"/>
    <w:rsid w:val="0020731B"/>
    <w:rsid w:val="00211CC6"/>
    <w:rsid w:val="002123A4"/>
    <w:rsid w:val="00212CF2"/>
    <w:rsid w:val="00214291"/>
    <w:rsid w:val="002225FA"/>
    <w:rsid w:val="00236DC3"/>
    <w:rsid w:val="002455DF"/>
    <w:rsid w:val="00247356"/>
    <w:rsid w:val="002477FB"/>
    <w:rsid w:val="00260AB5"/>
    <w:rsid w:val="00266396"/>
    <w:rsid w:val="00266D80"/>
    <w:rsid w:val="00272B5F"/>
    <w:rsid w:val="002757AF"/>
    <w:rsid w:val="00276025"/>
    <w:rsid w:val="0028238C"/>
    <w:rsid w:val="00285904"/>
    <w:rsid w:val="00295851"/>
    <w:rsid w:val="002A138A"/>
    <w:rsid w:val="002A1593"/>
    <w:rsid w:val="002A6EA4"/>
    <w:rsid w:val="002B3847"/>
    <w:rsid w:val="002B4E1E"/>
    <w:rsid w:val="002B7351"/>
    <w:rsid w:val="002B77A5"/>
    <w:rsid w:val="002C64C5"/>
    <w:rsid w:val="002D68E7"/>
    <w:rsid w:val="002D7559"/>
    <w:rsid w:val="002E04AA"/>
    <w:rsid w:val="002E0A1D"/>
    <w:rsid w:val="002F1A6A"/>
    <w:rsid w:val="002F4379"/>
    <w:rsid w:val="002F4E08"/>
    <w:rsid w:val="00300136"/>
    <w:rsid w:val="00300CA9"/>
    <w:rsid w:val="00305F6D"/>
    <w:rsid w:val="0030787B"/>
    <w:rsid w:val="00311CEE"/>
    <w:rsid w:val="003176D4"/>
    <w:rsid w:val="003230E7"/>
    <w:rsid w:val="00323F8A"/>
    <w:rsid w:val="003331F4"/>
    <w:rsid w:val="00333AE4"/>
    <w:rsid w:val="00344B08"/>
    <w:rsid w:val="00351757"/>
    <w:rsid w:val="003520F3"/>
    <w:rsid w:val="00352CF2"/>
    <w:rsid w:val="00360A20"/>
    <w:rsid w:val="00361917"/>
    <w:rsid w:val="003632DB"/>
    <w:rsid w:val="0036722F"/>
    <w:rsid w:val="00371D0B"/>
    <w:rsid w:val="0037427F"/>
    <w:rsid w:val="00380EED"/>
    <w:rsid w:val="003A6ECD"/>
    <w:rsid w:val="003B4E8C"/>
    <w:rsid w:val="003B6798"/>
    <w:rsid w:val="003B7094"/>
    <w:rsid w:val="003C10E1"/>
    <w:rsid w:val="003C4781"/>
    <w:rsid w:val="003C7491"/>
    <w:rsid w:val="003D01D3"/>
    <w:rsid w:val="003D05A5"/>
    <w:rsid w:val="003D21CF"/>
    <w:rsid w:val="003D5BEF"/>
    <w:rsid w:val="003D6106"/>
    <w:rsid w:val="0040127B"/>
    <w:rsid w:val="0040200D"/>
    <w:rsid w:val="00405BC9"/>
    <w:rsid w:val="00414783"/>
    <w:rsid w:val="00424846"/>
    <w:rsid w:val="00424DC7"/>
    <w:rsid w:val="0043117B"/>
    <w:rsid w:val="00436EC4"/>
    <w:rsid w:val="00446B8C"/>
    <w:rsid w:val="00450254"/>
    <w:rsid w:val="00456003"/>
    <w:rsid w:val="00460495"/>
    <w:rsid w:val="00462AEB"/>
    <w:rsid w:val="00465E5F"/>
    <w:rsid w:val="00465F02"/>
    <w:rsid w:val="00472448"/>
    <w:rsid w:val="00472D9C"/>
    <w:rsid w:val="0048086E"/>
    <w:rsid w:val="00483FDA"/>
    <w:rsid w:val="00486152"/>
    <w:rsid w:val="00490E14"/>
    <w:rsid w:val="00493465"/>
    <w:rsid w:val="0049488F"/>
    <w:rsid w:val="00495757"/>
    <w:rsid w:val="00496912"/>
    <w:rsid w:val="0049742C"/>
    <w:rsid w:val="004A23DF"/>
    <w:rsid w:val="004A5923"/>
    <w:rsid w:val="004D0F44"/>
    <w:rsid w:val="004D4DC0"/>
    <w:rsid w:val="004D5E63"/>
    <w:rsid w:val="004D7291"/>
    <w:rsid w:val="004E1F69"/>
    <w:rsid w:val="004E4EFB"/>
    <w:rsid w:val="004F4226"/>
    <w:rsid w:val="004F6824"/>
    <w:rsid w:val="004F7B31"/>
    <w:rsid w:val="00500ECB"/>
    <w:rsid w:val="0050148B"/>
    <w:rsid w:val="005055B1"/>
    <w:rsid w:val="005071D8"/>
    <w:rsid w:val="00507B1B"/>
    <w:rsid w:val="00513EAE"/>
    <w:rsid w:val="00515211"/>
    <w:rsid w:val="00515CD2"/>
    <w:rsid w:val="00521E96"/>
    <w:rsid w:val="00521F10"/>
    <w:rsid w:val="00524853"/>
    <w:rsid w:val="005326A2"/>
    <w:rsid w:val="00540153"/>
    <w:rsid w:val="00553D85"/>
    <w:rsid w:val="0055452B"/>
    <w:rsid w:val="00570BD3"/>
    <w:rsid w:val="00573AD6"/>
    <w:rsid w:val="00573F4D"/>
    <w:rsid w:val="00575475"/>
    <w:rsid w:val="005823A7"/>
    <w:rsid w:val="00584ACB"/>
    <w:rsid w:val="00591C9E"/>
    <w:rsid w:val="00592EE2"/>
    <w:rsid w:val="0059337C"/>
    <w:rsid w:val="00593BE7"/>
    <w:rsid w:val="0059621F"/>
    <w:rsid w:val="00597121"/>
    <w:rsid w:val="005B0376"/>
    <w:rsid w:val="005B0DFB"/>
    <w:rsid w:val="005C17E1"/>
    <w:rsid w:val="005C1E39"/>
    <w:rsid w:val="005C6840"/>
    <w:rsid w:val="005E097C"/>
    <w:rsid w:val="005E0C8D"/>
    <w:rsid w:val="005E0CC2"/>
    <w:rsid w:val="005E1978"/>
    <w:rsid w:val="005E52BD"/>
    <w:rsid w:val="005E5D8D"/>
    <w:rsid w:val="005F01FC"/>
    <w:rsid w:val="005F1F03"/>
    <w:rsid w:val="005F6A7C"/>
    <w:rsid w:val="005F6D9A"/>
    <w:rsid w:val="00605B80"/>
    <w:rsid w:val="006060A9"/>
    <w:rsid w:val="006074F6"/>
    <w:rsid w:val="00615423"/>
    <w:rsid w:val="006160E9"/>
    <w:rsid w:val="00625063"/>
    <w:rsid w:val="00631A38"/>
    <w:rsid w:val="006344C7"/>
    <w:rsid w:val="00636672"/>
    <w:rsid w:val="00640E01"/>
    <w:rsid w:val="00641493"/>
    <w:rsid w:val="0065445B"/>
    <w:rsid w:val="00667DCA"/>
    <w:rsid w:val="00673D34"/>
    <w:rsid w:val="00685AE0"/>
    <w:rsid w:val="00685FD4"/>
    <w:rsid w:val="00693619"/>
    <w:rsid w:val="006A45D9"/>
    <w:rsid w:val="006A5629"/>
    <w:rsid w:val="006B34DE"/>
    <w:rsid w:val="006B3A7A"/>
    <w:rsid w:val="006B4B6E"/>
    <w:rsid w:val="006C2265"/>
    <w:rsid w:val="006C40B7"/>
    <w:rsid w:val="006C4731"/>
    <w:rsid w:val="006D2213"/>
    <w:rsid w:val="006D3147"/>
    <w:rsid w:val="006D4918"/>
    <w:rsid w:val="006D522D"/>
    <w:rsid w:val="006D57E5"/>
    <w:rsid w:val="006D5D9B"/>
    <w:rsid w:val="006E09AE"/>
    <w:rsid w:val="006E2989"/>
    <w:rsid w:val="006E36B1"/>
    <w:rsid w:val="006E46F0"/>
    <w:rsid w:val="006E50B7"/>
    <w:rsid w:val="006F5C01"/>
    <w:rsid w:val="007003AF"/>
    <w:rsid w:val="007032AE"/>
    <w:rsid w:val="0070473C"/>
    <w:rsid w:val="0070569D"/>
    <w:rsid w:val="007061E6"/>
    <w:rsid w:val="00707E66"/>
    <w:rsid w:val="00715969"/>
    <w:rsid w:val="007419B5"/>
    <w:rsid w:val="007635AA"/>
    <w:rsid w:val="00763EFB"/>
    <w:rsid w:val="00770096"/>
    <w:rsid w:val="00776C43"/>
    <w:rsid w:val="00780D80"/>
    <w:rsid w:val="00784CD9"/>
    <w:rsid w:val="00786B89"/>
    <w:rsid w:val="007919F2"/>
    <w:rsid w:val="0079233A"/>
    <w:rsid w:val="007942BE"/>
    <w:rsid w:val="00794A15"/>
    <w:rsid w:val="00794B41"/>
    <w:rsid w:val="00794D08"/>
    <w:rsid w:val="00797501"/>
    <w:rsid w:val="00797E50"/>
    <w:rsid w:val="007A3272"/>
    <w:rsid w:val="007A6CEA"/>
    <w:rsid w:val="007A7988"/>
    <w:rsid w:val="007B18BB"/>
    <w:rsid w:val="007B20DA"/>
    <w:rsid w:val="007B5BEF"/>
    <w:rsid w:val="007B7261"/>
    <w:rsid w:val="007B7B7A"/>
    <w:rsid w:val="007C084A"/>
    <w:rsid w:val="007C265B"/>
    <w:rsid w:val="007C546F"/>
    <w:rsid w:val="007C7C6D"/>
    <w:rsid w:val="007C7D7F"/>
    <w:rsid w:val="007E63E9"/>
    <w:rsid w:val="007F39A0"/>
    <w:rsid w:val="007F4123"/>
    <w:rsid w:val="0080350A"/>
    <w:rsid w:val="00804634"/>
    <w:rsid w:val="00806B87"/>
    <w:rsid w:val="00812626"/>
    <w:rsid w:val="00814873"/>
    <w:rsid w:val="00823331"/>
    <w:rsid w:val="00830188"/>
    <w:rsid w:val="00830794"/>
    <w:rsid w:val="008444AF"/>
    <w:rsid w:val="00844A8F"/>
    <w:rsid w:val="0084621C"/>
    <w:rsid w:val="00851F36"/>
    <w:rsid w:val="008569A8"/>
    <w:rsid w:val="00861BF1"/>
    <w:rsid w:val="00862422"/>
    <w:rsid w:val="008658F5"/>
    <w:rsid w:val="00865D56"/>
    <w:rsid w:val="008701A2"/>
    <w:rsid w:val="00873962"/>
    <w:rsid w:val="008757D6"/>
    <w:rsid w:val="00882AFE"/>
    <w:rsid w:val="00886C91"/>
    <w:rsid w:val="00896564"/>
    <w:rsid w:val="008B1E6B"/>
    <w:rsid w:val="008B3F5B"/>
    <w:rsid w:val="008B460F"/>
    <w:rsid w:val="008C5FA2"/>
    <w:rsid w:val="008C7C6E"/>
    <w:rsid w:val="008D0CFA"/>
    <w:rsid w:val="008D1F18"/>
    <w:rsid w:val="008E3257"/>
    <w:rsid w:val="008E51C4"/>
    <w:rsid w:val="008F559B"/>
    <w:rsid w:val="008F7F19"/>
    <w:rsid w:val="00902D44"/>
    <w:rsid w:val="00902DC0"/>
    <w:rsid w:val="009062EA"/>
    <w:rsid w:val="0091561A"/>
    <w:rsid w:val="00916F5E"/>
    <w:rsid w:val="00924C5A"/>
    <w:rsid w:val="00927473"/>
    <w:rsid w:val="00937C04"/>
    <w:rsid w:val="00941EE5"/>
    <w:rsid w:val="00944515"/>
    <w:rsid w:val="00945B99"/>
    <w:rsid w:val="00945EA0"/>
    <w:rsid w:val="00946BA7"/>
    <w:rsid w:val="00946C02"/>
    <w:rsid w:val="009506C7"/>
    <w:rsid w:val="00956150"/>
    <w:rsid w:val="00956B2B"/>
    <w:rsid w:val="00956B5F"/>
    <w:rsid w:val="00970B5D"/>
    <w:rsid w:val="0097258B"/>
    <w:rsid w:val="00977FE4"/>
    <w:rsid w:val="00985F31"/>
    <w:rsid w:val="00986E78"/>
    <w:rsid w:val="00990A1A"/>
    <w:rsid w:val="00992964"/>
    <w:rsid w:val="009A2010"/>
    <w:rsid w:val="009A4035"/>
    <w:rsid w:val="009B53E3"/>
    <w:rsid w:val="009B5643"/>
    <w:rsid w:val="009B5DE6"/>
    <w:rsid w:val="009C2A0E"/>
    <w:rsid w:val="009C558A"/>
    <w:rsid w:val="009D215D"/>
    <w:rsid w:val="009D4EBB"/>
    <w:rsid w:val="009D6E2D"/>
    <w:rsid w:val="009E2080"/>
    <w:rsid w:val="009E5A79"/>
    <w:rsid w:val="009E70F5"/>
    <w:rsid w:val="009F1429"/>
    <w:rsid w:val="009F312C"/>
    <w:rsid w:val="009F658D"/>
    <w:rsid w:val="009F7D09"/>
    <w:rsid w:val="00A041B9"/>
    <w:rsid w:val="00A05E0C"/>
    <w:rsid w:val="00A1059A"/>
    <w:rsid w:val="00A14120"/>
    <w:rsid w:val="00A16515"/>
    <w:rsid w:val="00A23828"/>
    <w:rsid w:val="00A26DE1"/>
    <w:rsid w:val="00A32256"/>
    <w:rsid w:val="00A46F33"/>
    <w:rsid w:val="00A52898"/>
    <w:rsid w:val="00A56BDE"/>
    <w:rsid w:val="00A63F26"/>
    <w:rsid w:val="00A64341"/>
    <w:rsid w:val="00A71828"/>
    <w:rsid w:val="00A735EC"/>
    <w:rsid w:val="00A73938"/>
    <w:rsid w:val="00A7470D"/>
    <w:rsid w:val="00A768E9"/>
    <w:rsid w:val="00A86EB1"/>
    <w:rsid w:val="00A9579B"/>
    <w:rsid w:val="00AB3516"/>
    <w:rsid w:val="00AB41A4"/>
    <w:rsid w:val="00AC027D"/>
    <w:rsid w:val="00AC6B5E"/>
    <w:rsid w:val="00AC6CFC"/>
    <w:rsid w:val="00AC7C59"/>
    <w:rsid w:val="00B008E7"/>
    <w:rsid w:val="00B01259"/>
    <w:rsid w:val="00B06635"/>
    <w:rsid w:val="00B06791"/>
    <w:rsid w:val="00B16F45"/>
    <w:rsid w:val="00B22ED7"/>
    <w:rsid w:val="00B24603"/>
    <w:rsid w:val="00B35500"/>
    <w:rsid w:val="00B356DC"/>
    <w:rsid w:val="00B4275D"/>
    <w:rsid w:val="00B5021B"/>
    <w:rsid w:val="00B55471"/>
    <w:rsid w:val="00B56110"/>
    <w:rsid w:val="00B573A3"/>
    <w:rsid w:val="00B57CD9"/>
    <w:rsid w:val="00B61721"/>
    <w:rsid w:val="00B6649B"/>
    <w:rsid w:val="00B67629"/>
    <w:rsid w:val="00B71045"/>
    <w:rsid w:val="00B722BC"/>
    <w:rsid w:val="00B74119"/>
    <w:rsid w:val="00B81518"/>
    <w:rsid w:val="00B82D86"/>
    <w:rsid w:val="00B97339"/>
    <w:rsid w:val="00BB1D95"/>
    <w:rsid w:val="00BB3C24"/>
    <w:rsid w:val="00BD008D"/>
    <w:rsid w:val="00BD3E7E"/>
    <w:rsid w:val="00BD434D"/>
    <w:rsid w:val="00BD691A"/>
    <w:rsid w:val="00BD780F"/>
    <w:rsid w:val="00BE25ED"/>
    <w:rsid w:val="00BE5E24"/>
    <w:rsid w:val="00BF40ED"/>
    <w:rsid w:val="00BF520D"/>
    <w:rsid w:val="00BF5D41"/>
    <w:rsid w:val="00C00260"/>
    <w:rsid w:val="00C02020"/>
    <w:rsid w:val="00C02772"/>
    <w:rsid w:val="00C04AF7"/>
    <w:rsid w:val="00C06654"/>
    <w:rsid w:val="00C161A0"/>
    <w:rsid w:val="00C16956"/>
    <w:rsid w:val="00C175D9"/>
    <w:rsid w:val="00C274D3"/>
    <w:rsid w:val="00C42E22"/>
    <w:rsid w:val="00C45192"/>
    <w:rsid w:val="00C47783"/>
    <w:rsid w:val="00C51F5A"/>
    <w:rsid w:val="00C527E0"/>
    <w:rsid w:val="00C532E5"/>
    <w:rsid w:val="00C62D4B"/>
    <w:rsid w:val="00C763C1"/>
    <w:rsid w:val="00C76FA3"/>
    <w:rsid w:val="00C834E8"/>
    <w:rsid w:val="00C83BF6"/>
    <w:rsid w:val="00C86F86"/>
    <w:rsid w:val="00C9050E"/>
    <w:rsid w:val="00C937AA"/>
    <w:rsid w:val="00C93DF4"/>
    <w:rsid w:val="00C955B4"/>
    <w:rsid w:val="00CA10D1"/>
    <w:rsid w:val="00CA2412"/>
    <w:rsid w:val="00CA54A0"/>
    <w:rsid w:val="00CA66B5"/>
    <w:rsid w:val="00CB2427"/>
    <w:rsid w:val="00CB341E"/>
    <w:rsid w:val="00CB528A"/>
    <w:rsid w:val="00CB6F6E"/>
    <w:rsid w:val="00CC3CF7"/>
    <w:rsid w:val="00CD1CCB"/>
    <w:rsid w:val="00CD1D95"/>
    <w:rsid w:val="00CD3546"/>
    <w:rsid w:val="00CE2400"/>
    <w:rsid w:val="00CE25F0"/>
    <w:rsid w:val="00CE530A"/>
    <w:rsid w:val="00CE7A33"/>
    <w:rsid w:val="00CF7599"/>
    <w:rsid w:val="00CF7CEA"/>
    <w:rsid w:val="00D033BC"/>
    <w:rsid w:val="00D0535B"/>
    <w:rsid w:val="00D0663D"/>
    <w:rsid w:val="00D149F3"/>
    <w:rsid w:val="00D163C2"/>
    <w:rsid w:val="00D30E7A"/>
    <w:rsid w:val="00D4011D"/>
    <w:rsid w:val="00D40CBE"/>
    <w:rsid w:val="00D41B73"/>
    <w:rsid w:val="00D507F5"/>
    <w:rsid w:val="00D55B1F"/>
    <w:rsid w:val="00D651A1"/>
    <w:rsid w:val="00D728FF"/>
    <w:rsid w:val="00D82AB4"/>
    <w:rsid w:val="00D83B4C"/>
    <w:rsid w:val="00D86A19"/>
    <w:rsid w:val="00DA4CC7"/>
    <w:rsid w:val="00DC2C6E"/>
    <w:rsid w:val="00DD3529"/>
    <w:rsid w:val="00DD3BB8"/>
    <w:rsid w:val="00DE325E"/>
    <w:rsid w:val="00DF64DF"/>
    <w:rsid w:val="00DF6634"/>
    <w:rsid w:val="00E02E50"/>
    <w:rsid w:val="00E14C28"/>
    <w:rsid w:val="00E14F21"/>
    <w:rsid w:val="00E1569F"/>
    <w:rsid w:val="00E25779"/>
    <w:rsid w:val="00E32258"/>
    <w:rsid w:val="00E35655"/>
    <w:rsid w:val="00E363C4"/>
    <w:rsid w:val="00E57322"/>
    <w:rsid w:val="00E61791"/>
    <w:rsid w:val="00E61DA3"/>
    <w:rsid w:val="00E643CA"/>
    <w:rsid w:val="00E70A9D"/>
    <w:rsid w:val="00E7730E"/>
    <w:rsid w:val="00E837C1"/>
    <w:rsid w:val="00E84550"/>
    <w:rsid w:val="00E84AB6"/>
    <w:rsid w:val="00E84CFA"/>
    <w:rsid w:val="00E902E9"/>
    <w:rsid w:val="00E926E2"/>
    <w:rsid w:val="00EA17FA"/>
    <w:rsid w:val="00EA512F"/>
    <w:rsid w:val="00EA6842"/>
    <w:rsid w:val="00EA6958"/>
    <w:rsid w:val="00EA6A4C"/>
    <w:rsid w:val="00EC27F1"/>
    <w:rsid w:val="00EC7277"/>
    <w:rsid w:val="00ED54A4"/>
    <w:rsid w:val="00ED56BC"/>
    <w:rsid w:val="00ED5DE9"/>
    <w:rsid w:val="00EE27C6"/>
    <w:rsid w:val="00EF2306"/>
    <w:rsid w:val="00EF5177"/>
    <w:rsid w:val="00F00174"/>
    <w:rsid w:val="00F00B69"/>
    <w:rsid w:val="00F26401"/>
    <w:rsid w:val="00F35EF5"/>
    <w:rsid w:val="00F36F74"/>
    <w:rsid w:val="00F4121E"/>
    <w:rsid w:val="00F5129E"/>
    <w:rsid w:val="00F53C79"/>
    <w:rsid w:val="00F53F28"/>
    <w:rsid w:val="00F55E24"/>
    <w:rsid w:val="00F620F5"/>
    <w:rsid w:val="00F67960"/>
    <w:rsid w:val="00F70C75"/>
    <w:rsid w:val="00F7582C"/>
    <w:rsid w:val="00F814DC"/>
    <w:rsid w:val="00F9134C"/>
    <w:rsid w:val="00F91891"/>
    <w:rsid w:val="00F92DD7"/>
    <w:rsid w:val="00F936C0"/>
    <w:rsid w:val="00F95EA7"/>
    <w:rsid w:val="00FA0879"/>
    <w:rsid w:val="00FA7734"/>
    <w:rsid w:val="00FB1C54"/>
    <w:rsid w:val="00FB3310"/>
    <w:rsid w:val="00FB3AC7"/>
    <w:rsid w:val="00FB457D"/>
    <w:rsid w:val="00FB5676"/>
    <w:rsid w:val="00FC24F7"/>
    <w:rsid w:val="00FC69A7"/>
    <w:rsid w:val="00FD0F4F"/>
    <w:rsid w:val="00FD4DF3"/>
    <w:rsid w:val="00FE2835"/>
    <w:rsid w:val="00FE3C56"/>
    <w:rsid w:val="00FE74D3"/>
    <w:rsid w:val="00FE77EC"/>
    <w:rsid w:val="00FE79B2"/>
    <w:rsid w:val="00FF0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after="0" w:line="240" w:lineRule="auto"/>
      <w:ind w:firstLine="709"/>
    </w:pPr>
    <w:rPr>
      <w:rFonts w:ascii="Times New Roman" w:hAnsi="Times New Roman" w:cs="Times New Roman"/>
      <w:sz w:val="28"/>
      <w:szCs w:val="20"/>
      <w:lang w:eastAsia="ru-RU"/>
    </w:rPr>
  </w:style>
  <w:style w:type="paragraph" w:styleId="2">
    <w:name w:val="heading 2"/>
    <w:basedOn w:val="a"/>
    <w:next w:val="a"/>
    <w:link w:val="20"/>
    <w:uiPriority w:val="9"/>
    <w:semiHidden/>
    <w:unhideWhenUsed/>
    <w:qFormat/>
    <w:rsid w:val="004724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BD691A"/>
    <w:pPr>
      <w:ind w:firstLine="0"/>
      <w:outlineLvl w:val="2"/>
    </w:pPr>
    <w:rPr>
      <w:b/>
      <w:bCs/>
      <w:color w:val="505050"/>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D691A"/>
    <w:rPr>
      <w:rFonts w:ascii="Times New Roman" w:hAnsi="Times New Roman" w:cs="Times New Roman"/>
      <w:b/>
      <w:bCs/>
      <w:color w:val="505050"/>
      <w:sz w:val="34"/>
      <w:szCs w:val="34"/>
      <w:lang w:eastAsia="ru-RU"/>
    </w:rPr>
  </w:style>
  <w:style w:type="paragraph" w:customStyle="1" w:styleId="book">
    <w:name w:val="book"/>
    <w:basedOn w:val="a"/>
    <w:rsid w:val="00BD691A"/>
    <w:pPr>
      <w:ind w:firstLine="424"/>
    </w:pPr>
    <w:rPr>
      <w:sz w:val="24"/>
      <w:szCs w:val="24"/>
    </w:rPr>
  </w:style>
  <w:style w:type="paragraph" w:styleId="a3">
    <w:name w:val="header"/>
    <w:basedOn w:val="a"/>
    <w:link w:val="a4"/>
    <w:uiPriority w:val="99"/>
    <w:semiHidden/>
    <w:unhideWhenUsed/>
    <w:rsid w:val="00BD691A"/>
    <w:pPr>
      <w:tabs>
        <w:tab w:val="center" w:pos="4677"/>
        <w:tab w:val="right" w:pos="9355"/>
      </w:tabs>
    </w:pPr>
  </w:style>
  <w:style w:type="character" w:customStyle="1" w:styleId="a4">
    <w:name w:val="Верхний колонтитул Знак"/>
    <w:basedOn w:val="a0"/>
    <w:link w:val="a3"/>
    <w:uiPriority w:val="99"/>
    <w:semiHidden/>
    <w:rsid w:val="00BD691A"/>
    <w:rPr>
      <w:rFonts w:ascii="Times New Roman" w:hAnsi="Times New Roman" w:cs="Times New Roman"/>
      <w:sz w:val="28"/>
      <w:szCs w:val="20"/>
      <w:lang w:eastAsia="ru-RU"/>
    </w:rPr>
  </w:style>
  <w:style w:type="paragraph" w:styleId="a5">
    <w:name w:val="footer"/>
    <w:basedOn w:val="a"/>
    <w:link w:val="a6"/>
    <w:uiPriority w:val="99"/>
    <w:unhideWhenUsed/>
    <w:rsid w:val="00BD691A"/>
    <w:pPr>
      <w:tabs>
        <w:tab w:val="center" w:pos="4677"/>
        <w:tab w:val="right" w:pos="9355"/>
      </w:tabs>
    </w:pPr>
  </w:style>
  <w:style w:type="character" w:customStyle="1" w:styleId="a6">
    <w:name w:val="Нижний колонтитул Знак"/>
    <w:basedOn w:val="a0"/>
    <w:link w:val="a5"/>
    <w:uiPriority w:val="99"/>
    <w:rsid w:val="00BD691A"/>
    <w:rPr>
      <w:rFonts w:ascii="Times New Roman" w:hAnsi="Times New Roman" w:cs="Times New Roman"/>
      <w:sz w:val="28"/>
      <w:szCs w:val="20"/>
      <w:lang w:eastAsia="ru-RU"/>
    </w:rPr>
  </w:style>
  <w:style w:type="paragraph" w:styleId="a7">
    <w:name w:val="caption"/>
    <w:basedOn w:val="a"/>
    <w:next w:val="a"/>
    <w:qFormat/>
    <w:rsid w:val="00FA0879"/>
    <w:pPr>
      <w:ind w:firstLine="0"/>
      <w:jc w:val="both"/>
    </w:pPr>
    <w:rPr>
      <w:sz w:val="24"/>
      <w:szCs w:val="24"/>
    </w:rPr>
  </w:style>
  <w:style w:type="paragraph" w:styleId="a8">
    <w:name w:val="Body Text Indent"/>
    <w:basedOn w:val="a"/>
    <w:link w:val="a9"/>
    <w:rsid w:val="00FA0879"/>
    <w:pPr>
      <w:ind w:firstLine="0"/>
    </w:pPr>
    <w:rPr>
      <w:sz w:val="24"/>
      <w:szCs w:val="24"/>
    </w:rPr>
  </w:style>
  <w:style w:type="character" w:customStyle="1" w:styleId="a9">
    <w:name w:val="Основной текст с отступом Знак"/>
    <w:basedOn w:val="a0"/>
    <w:link w:val="a8"/>
    <w:rsid w:val="00FA0879"/>
    <w:rPr>
      <w:rFonts w:ascii="Times New Roman" w:hAnsi="Times New Roman" w:cs="Times New Roman"/>
      <w:sz w:val="24"/>
      <w:szCs w:val="24"/>
      <w:lang w:eastAsia="ru-RU"/>
    </w:rPr>
  </w:style>
  <w:style w:type="table" w:styleId="aa">
    <w:name w:val="Table Grid"/>
    <w:basedOn w:val="a1"/>
    <w:uiPriority w:val="59"/>
    <w:rsid w:val="002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F1A6A"/>
    <w:rPr>
      <w:rFonts w:ascii="Tahoma" w:hAnsi="Tahoma" w:cs="Tahoma"/>
      <w:sz w:val="16"/>
      <w:szCs w:val="16"/>
    </w:rPr>
  </w:style>
  <w:style w:type="character" w:customStyle="1" w:styleId="ac">
    <w:name w:val="Текст выноски Знак"/>
    <w:basedOn w:val="a0"/>
    <w:link w:val="ab"/>
    <w:uiPriority w:val="99"/>
    <w:semiHidden/>
    <w:rsid w:val="002F1A6A"/>
    <w:rPr>
      <w:rFonts w:ascii="Tahoma" w:hAnsi="Tahoma" w:cs="Tahoma"/>
      <w:sz w:val="16"/>
      <w:szCs w:val="16"/>
      <w:lang w:eastAsia="ru-RU"/>
    </w:rPr>
  </w:style>
  <w:style w:type="paragraph" w:styleId="ad">
    <w:name w:val="List Paragraph"/>
    <w:basedOn w:val="a"/>
    <w:uiPriority w:val="34"/>
    <w:qFormat/>
    <w:rsid w:val="00A05E0C"/>
    <w:pPr>
      <w:ind w:left="720" w:firstLine="0"/>
      <w:contextualSpacing/>
    </w:pPr>
    <w:rPr>
      <w:sz w:val="24"/>
      <w:szCs w:val="24"/>
    </w:rPr>
  </w:style>
  <w:style w:type="character" w:customStyle="1" w:styleId="ae">
    <w:name w:val="Цветовое выделение"/>
    <w:rsid w:val="00177A48"/>
    <w:rPr>
      <w:b/>
      <w:color w:val="000080"/>
    </w:rPr>
  </w:style>
  <w:style w:type="paragraph" w:customStyle="1" w:styleId="FootNote">
    <w:name w:val="FootNote"/>
    <w:next w:val="a"/>
    <w:rsid w:val="00F9134C"/>
    <w:pPr>
      <w:widowControl w:val="0"/>
      <w:autoSpaceDE w:val="0"/>
      <w:autoSpaceDN w:val="0"/>
      <w:adjustRightInd w:val="0"/>
      <w:spacing w:after="0" w:line="240" w:lineRule="auto"/>
      <w:ind w:firstLine="200"/>
      <w:jc w:val="both"/>
    </w:pPr>
    <w:rPr>
      <w:rFonts w:ascii="Times New Roman" w:hAnsi="Times New Roman" w:cs="Times New Roman"/>
      <w:sz w:val="20"/>
      <w:szCs w:val="20"/>
      <w:lang w:eastAsia="ru-RU"/>
    </w:rPr>
  </w:style>
  <w:style w:type="character" w:customStyle="1" w:styleId="20">
    <w:name w:val="Заголовок 2 Знак"/>
    <w:basedOn w:val="a0"/>
    <w:link w:val="2"/>
    <w:semiHidden/>
    <w:rsid w:val="00472448"/>
    <w:rPr>
      <w:rFonts w:asciiTheme="majorHAnsi" w:eastAsiaTheme="majorEastAsia" w:hAnsiTheme="majorHAnsi" w:cstheme="majorBidi"/>
      <w:b/>
      <w:bCs/>
      <w:color w:val="4F81BD" w:themeColor="accent1"/>
      <w:sz w:val="26"/>
      <w:szCs w:val="26"/>
      <w:lang w:eastAsia="ru-RU"/>
    </w:rPr>
  </w:style>
  <w:style w:type="paragraph" w:styleId="af">
    <w:name w:val="Normal (Web)"/>
    <w:basedOn w:val="a"/>
    <w:uiPriority w:val="99"/>
    <w:unhideWhenUsed/>
    <w:rsid w:val="00FC69A7"/>
    <w:pPr>
      <w:spacing w:before="100" w:beforeAutospacing="1" w:after="100" w:afterAutospacing="1"/>
      <w:ind w:firstLine="0"/>
    </w:pPr>
    <w:rPr>
      <w:sz w:val="24"/>
      <w:szCs w:val="24"/>
    </w:rPr>
  </w:style>
  <w:style w:type="character" w:styleId="af0">
    <w:name w:val="Strong"/>
    <w:basedOn w:val="a0"/>
    <w:uiPriority w:val="22"/>
    <w:qFormat/>
    <w:rsid w:val="00FC69A7"/>
    <w:rPr>
      <w:b/>
      <w:bCs/>
    </w:rPr>
  </w:style>
  <w:style w:type="character" w:styleId="af1">
    <w:name w:val="Hyperlink"/>
    <w:basedOn w:val="a0"/>
    <w:uiPriority w:val="99"/>
    <w:semiHidden/>
    <w:unhideWhenUsed/>
    <w:rsid w:val="00C175D9"/>
    <w:rPr>
      <w:color w:val="0000FF"/>
      <w:u w:val="single"/>
    </w:rPr>
  </w:style>
</w:styles>
</file>

<file path=word/webSettings.xml><?xml version="1.0" encoding="utf-8"?>
<w:webSettings xmlns:r="http://schemas.openxmlformats.org/officeDocument/2006/relationships" xmlns:w="http://schemas.openxmlformats.org/wordprocessingml/2006/main">
  <w:divs>
    <w:div w:id="132144838">
      <w:bodyDiv w:val="1"/>
      <w:marLeft w:val="0"/>
      <w:marRight w:val="0"/>
      <w:marTop w:val="0"/>
      <w:marBottom w:val="0"/>
      <w:divBdr>
        <w:top w:val="none" w:sz="0" w:space="0" w:color="auto"/>
        <w:left w:val="none" w:sz="0" w:space="0" w:color="auto"/>
        <w:bottom w:val="none" w:sz="0" w:space="0" w:color="auto"/>
        <w:right w:val="none" w:sz="0" w:space="0" w:color="auto"/>
      </w:divBdr>
    </w:div>
    <w:div w:id="154608033">
      <w:bodyDiv w:val="1"/>
      <w:marLeft w:val="0"/>
      <w:marRight w:val="0"/>
      <w:marTop w:val="0"/>
      <w:marBottom w:val="0"/>
      <w:divBdr>
        <w:top w:val="none" w:sz="0" w:space="0" w:color="auto"/>
        <w:left w:val="none" w:sz="0" w:space="0" w:color="auto"/>
        <w:bottom w:val="none" w:sz="0" w:space="0" w:color="auto"/>
        <w:right w:val="none" w:sz="0" w:space="0" w:color="auto"/>
      </w:divBdr>
    </w:div>
    <w:div w:id="165678002">
      <w:bodyDiv w:val="1"/>
      <w:marLeft w:val="0"/>
      <w:marRight w:val="0"/>
      <w:marTop w:val="0"/>
      <w:marBottom w:val="0"/>
      <w:divBdr>
        <w:top w:val="none" w:sz="0" w:space="0" w:color="auto"/>
        <w:left w:val="none" w:sz="0" w:space="0" w:color="auto"/>
        <w:bottom w:val="none" w:sz="0" w:space="0" w:color="auto"/>
        <w:right w:val="none" w:sz="0" w:space="0" w:color="auto"/>
      </w:divBdr>
    </w:div>
    <w:div w:id="408582224">
      <w:bodyDiv w:val="1"/>
      <w:marLeft w:val="0"/>
      <w:marRight w:val="0"/>
      <w:marTop w:val="0"/>
      <w:marBottom w:val="0"/>
      <w:divBdr>
        <w:top w:val="none" w:sz="0" w:space="0" w:color="auto"/>
        <w:left w:val="none" w:sz="0" w:space="0" w:color="auto"/>
        <w:bottom w:val="none" w:sz="0" w:space="0" w:color="auto"/>
        <w:right w:val="none" w:sz="0" w:space="0" w:color="auto"/>
      </w:divBdr>
    </w:div>
    <w:div w:id="459305492">
      <w:bodyDiv w:val="1"/>
      <w:marLeft w:val="0"/>
      <w:marRight w:val="0"/>
      <w:marTop w:val="0"/>
      <w:marBottom w:val="0"/>
      <w:divBdr>
        <w:top w:val="none" w:sz="0" w:space="0" w:color="auto"/>
        <w:left w:val="none" w:sz="0" w:space="0" w:color="auto"/>
        <w:bottom w:val="none" w:sz="0" w:space="0" w:color="auto"/>
        <w:right w:val="none" w:sz="0" w:space="0" w:color="auto"/>
      </w:divBdr>
    </w:div>
    <w:div w:id="749740624">
      <w:bodyDiv w:val="1"/>
      <w:marLeft w:val="0"/>
      <w:marRight w:val="0"/>
      <w:marTop w:val="0"/>
      <w:marBottom w:val="0"/>
      <w:divBdr>
        <w:top w:val="none" w:sz="0" w:space="0" w:color="auto"/>
        <w:left w:val="none" w:sz="0" w:space="0" w:color="auto"/>
        <w:bottom w:val="none" w:sz="0" w:space="0" w:color="auto"/>
        <w:right w:val="none" w:sz="0" w:space="0" w:color="auto"/>
      </w:divBdr>
    </w:div>
    <w:div w:id="1092513094">
      <w:bodyDiv w:val="1"/>
      <w:marLeft w:val="0"/>
      <w:marRight w:val="0"/>
      <w:marTop w:val="0"/>
      <w:marBottom w:val="0"/>
      <w:divBdr>
        <w:top w:val="none" w:sz="0" w:space="0" w:color="auto"/>
        <w:left w:val="none" w:sz="0" w:space="0" w:color="auto"/>
        <w:bottom w:val="none" w:sz="0" w:space="0" w:color="auto"/>
        <w:right w:val="none" w:sz="0" w:space="0" w:color="auto"/>
      </w:divBdr>
    </w:div>
    <w:div w:id="1336498804">
      <w:bodyDiv w:val="1"/>
      <w:marLeft w:val="0"/>
      <w:marRight w:val="0"/>
      <w:marTop w:val="0"/>
      <w:marBottom w:val="0"/>
      <w:divBdr>
        <w:top w:val="none" w:sz="0" w:space="0" w:color="auto"/>
        <w:left w:val="none" w:sz="0" w:space="0" w:color="auto"/>
        <w:bottom w:val="none" w:sz="0" w:space="0" w:color="auto"/>
        <w:right w:val="none" w:sz="0" w:space="0" w:color="auto"/>
      </w:divBdr>
    </w:div>
    <w:div w:id="1410224545">
      <w:bodyDiv w:val="1"/>
      <w:marLeft w:val="0"/>
      <w:marRight w:val="0"/>
      <w:marTop w:val="0"/>
      <w:marBottom w:val="0"/>
      <w:divBdr>
        <w:top w:val="none" w:sz="0" w:space="0" w:color="auto"/>
        <w:left w:val="none" w:sz="0" w:space="0" w:color="auto"/>
        <w:bottom w:val="none" w:sz="0" w:space="0" w:color="auto"/>
        <w:right w:val="none" w:sz="0" w:space="0" w:color="auto"/>
      </w:divBdr>
    </w:div>
    <w:div w:id="1467971529">
      <w:bodyDiv w:val="1"/>
      <w:marLeft w:val="0"/>
      <w:marRight w:val="0"/>
      <w:marTop w:val="0"/>
      <w:marBottom w:val="0"/>
      <w:divBdr>
        <w:top w:val="none" w:sz="0" w:space="0" w:color="auto"/>
        <w:left w:val="none" w:sz="0" w:space="0" w:color="auto"/>
        <w:bottom w:val="none" w:sz="0" w:space="0" w:color="auto"/>
        <w:right w:val="none" w:sz="0" w:space="0" w:color="auto"/>
      </w:divBdr>
    </w:div>
    <w:div w:id="1519541977">
      <w:bodyDiv w:val="1"/>
      <w:marLeft w:val="0"/>
      <w:marRight w:val="0"/>
      <w:marTop w:val="0"/>
      <w:marBottom w:val="0"/>
      <w:divBdr>
        <w:top w:val="none" w:sz="0" w:space="0" w:color="auto"/>
        <w:left w:val="none" w:sz="0" w:space="0" w:color="auto"/>
        <w:bottom w:val="none" w:sz="0" w:space="0" w:color="auto"/>
        <w:right w:val="none" w:sz="0" w:space="0" w:color="auto"/>
      </w:divBdr>
    </w:div>
    <w:div w:id="1519737583">
      <w:bodyDiv w:val="1"/>
      <w:marLeft w:val="0"/>
      <w:marRight w:val="0"/>
      <w:marTop w:val="0"/>
      <w:marBottom w:val="0"/>
      <w:divBdr>
        <w:top w:val="none" w:sz="0" w:space="0" w:color="auto"/>
        <w:left w:val="none" w:sz="0" w:space="0" w:color="auto"/>
        <w:bottom w:val="none" w:sz="0" w:space="0" w:color="auto"/>
        <w:right w:val="none" w:sz="0" w:space="0" w:color="auto"/>
      </w:divBdr>
    </w:div>
    <w:div w:id="1652362967">
      <w:bodyDiv w:val="1"/>
      <w:marLeft w:val="0"/>
      <w:marRight w:val="0"/>
      <w:marTop w:val="0"/>
      <w:marBottom w:val="0"/>
      <w:divBdr>
        <w:top w:val="none" w:sz="0" w:space="0" w:color="auto"/>
        <w:left w:val="none" w:sz="0" w:space="0" w:color="auto"/>
        <w:bottom w:val="none" w:sz="0" w:space="0" w:color="auto"/>
        <w:right w:val="none" w:sz="0" w:space="0" w:color="auto"/>
      </w:divBdr>
    </w:div>
    <w:div w:id="1697001461">
      <w:bodyDiv w:val="1"/>
      <w:marLeft w:val="0"/>
      <w:marRight w:val="0"/>
      <w:marTop w:val="0"/>
      <w:marBottom w:val="0"/>
      <w:divBdr>
        <w:top w:val="none" w:sz="0" w:space="0" w:color="auto"/>
        <w:left w:val="none" w:sz="0" w:space="0" w:color="auto"/>
        <w:bottom w:val="none" w:sz="0" w:space="0" w:color="auto"/>
        <w:right w:val="none" w:sz="0" w:space="0" w:color="auto"/>
      </w:divBdr>
    </w:div>
    <w:div w:id="1906063430">
      <w:bodyDiv w:val="1"/>
      <w:marLeft w:val="0"/>
      <w:marRight w:val="0"/>
      <w:marTop w:val="0"/>
      <w:marBottom w:val="0"/>
      <w:divBdr>
        <w:top w:val="none" w:sz="0" w:space="0" w:color="auto"/>
        <w:left w:val="none" w:sz="0" w:space="0" w:color="auto"/>
        <w:bottom w:val="none" w:sz="0" w:space="0" w:color="auto"/>
        <w:right w:val="none" w:sz="0" w:space="0" w:color="auto"/>
      </w:divBdr>
    </w:div>
    <w:div w:id="20949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6</Pages>
  <Words>2676</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181</cp:revision>
  <dcterms:created xsi:type="dcterms:W3CDTF">2017-09-02T13:44:00Z</dcterms:created>
  <dcterms:modified xsi:type="dcterms:W3CDTF">2021-09-29T09:04:00Z</dcterms:modified>
</cp:coreProperties>
</file>